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0FC5E" w14:textId="428E60EA" w:rsidR="00AF411C" w:rsidRDefault="00AF411C"/>
    <w:p w14:paraId="43AE7E89" w14:textId="77777777" w:rsidR="00AF411C" w:rsidRDefault="00AF411C"/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3"/>
        <w:gridCol w:w="2825"/>
        <w:gridCol w:w="1842"/>
        <w:gridCol w:w="2835"/>
      </w:tblGrid>
      <w:tr w:rsidR="00D809CC" w14:paraId="497D6D1F" w14:textId="0E7AD1B7" w:rsidTr="6361E05B">
        <w:tc>
          <w:tcPr>
            <w:tcW w:w="2563" w:type="dxa"/>
            <w:shd w:val="clear" w:color="auto" w:fill="CCCCCC"/>
          </w:tcPr>
          <w:p w14:paraId="18392630" w14:textId="77777777" w:rsidR="00D809CC" w:rsidRDefault="00D809CC" w:rsidP="00AA3ED0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Job Title</w:t>
            </w:r>
          </w:p>
        </w:tc>
        <w:tc>
          <w:tcPr>
            <w:tcW w:w="2825" w:type="dxa"/>
          </w:tcPr>
          <w:p w14:paraId="2D26EDCC" w14:textId="04B639FD" w:rsidR="00D809CC" w:rsidRDefault="00B24752" w:rsidP="00AF411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Support &amp; Advice Hub Administrator 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D8DAD19" w14:textId="43D4FD3C" w:rsidR="01ACFA11" w:rsidRPr="6361E05B" w:rsidRDefault="00121BBF" w:rsidP="6361E05B">
            <w:pPr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Reports to</w:t>
            </w:r>
          </w:p>
        </w:tc>
        <w:tc>
          <w:tcPr>
            <w:tcW w:w="0" w:type="auto"/>
          </w:tcPr>
          <w:p w14:paraId="7481682D" w14:textId="280BB933" w:rsidR="6361E05B" w:rsidRDefault="00B24752" w:rsidP="6361E05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Head of Advocacy &amp; Wellbeing</w:t>
            </w:r>
          </w:p>
        </w:tc>
      </w:tr>
      <w:tr w:rsidR="00854E47" w14:paraId="0A1C31D9" w14:textId="77777777" w:rsidTr="00210ECF">
        <w:tc>
          <w:tcPr>
            <w:tcW w:w="2563" w:type="dxa"/>
            <w:shd w:val="clear" w:color="auto" w:fill="CCCCCC"/>
          </w:tcPr>
          <w:p w14:paraId="09575090" w14:textId="1A29A66B" w:rsidR="00854E47" w:rsidRDefault="00854E47" w:rsidP="00AA3ED0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Grade </w:t>
            </w:r>
          </w:p>
        </w:tc>
        <w:tc>
          <w:tcPr>
            <w:tcW w:w="2825" w:type="dxa"/>
          </w:tcPr>
          <w:p w14:paraId="75BA6366" w14:textId="3233A66A" w:rsidR="00854E47" w:rsidRDefault="00B24752" w:rsidP="00F00D14">
            <w:pPr>
              <w:tabs>
                <w:tab w:val="left" w:pos="141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A</w:t>
            </w:r>
            <w:r w:rsidR="00472126">
              <w:rPr>
                <w:rFonts w:ascii="Arial" w:hAnsi="Arial"/>
              </w:rPr>
              <w:t xml:space="preserve"> (0.</w:t>
            </w:r>
            <w:r>
              <w:rPr>
                <w:rFonts w:ascii="Arial" w:hAnsi="Arial"/>
              </w:rPr>
              <w:t>6</w:t>
            </w:r>
            <w:r w:rsidR="00472126">
              <w:rPr>
                <w:rFonts w:ascii="Arial" w:hAnsi="Arial"/>
              </w:rPr>
              <w:t xml:space="preserve"> FTE</w:t>
            </w:r>
            <w:r w:rsidR="00C408BE">
              <w:rPr>
                <w:rFonts w:ascii="Arial" w:hAnsi="Arial"/>
              </w:rPr>
              <w:t>/22hrs p/w</w:t>
            </w:r>
            <w:r w:rsidR="00472126">
              <w:rPr>
                <w:rFonts w:ascii="Arial" w:hAnsi="Arial"/>
              </w:rPr>
              <w:t>)</w:t>
            </w:r>
          </w:p>
        </w:tc>
        <w:tc>
          <w:tcPr>
            <w:tcW w:w="1842" w:type="dxa"/>
            <w:shd w:val="clear" w:color="auto" w:fill="CCCCCC"/>
          </w:tcPr>
          <w:p w14:paraId="0A843E03" w14:textId="27FDD565" w:rsidR="00854E47" w:rsidRDefault="00D809CC" w:rsidP="00AA3ED0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Department</w:t>
            </w:r>
          </w:p>
        </w:tc>
        <w:tc>
          <w:tcPr>
            <w:tcW w:w="2835" w:type="dxa"/>
          </w:tcPr>
          <w:p w14:paraId="0E4BB99B" w14:textId="7DBD2912" w:rsidR="00854E47" w:rsidRDefault="004D0C45" w:rsidP="00AF411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Support &amp; Advice Hub</w:t>
            </w:r>
          </w:p>
        </w:tc>
      </w:tr>
      <w:tr w:rsidR="00797B7A" w14:paraId="0ABE253C" w14:textId="77777777" w:rsidTr="00210ECF">
        <w:tc>
          <w:tcPr>
            <w:tcW w:w="2563" w:type="dxa"/>
            <w:shd w:val="clear" w:color="auto" w:fill="CCCCCC"/>
          </w:tcPr>
          <w:p w14:paraId="014B0F63" w14:textId="67EE5B2E" w:rsidR="00797B7A" w:rsidRDefault="00797B7A" w:rsidP="00AA3ED0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Salary</w:t>
            </w:r>
          </w:p>
        </w:tc>
        <w:tc>
          <w:tcPr>
            <w:tcW w:w="2825" w:type="dxa"/>
          </w:tcPr>
          <w:p w14:paraId="3799FB8B" w14:textId="4EC8EF1D" w:rsidR="00797B7A" w:rsidRPr="00F8230F" w:rsidRDefault="0039128A" w:rsidP="00F00D14">
            <w:pPr>
              <w:tabs>
                <w:tab w:val="left" w:pos="1418"/>
              </w:tabs>
              <w:rPr>
                <w:rFonts w:ascii="Arial" w:hAnsi="Arial" w:cs="Arial"/>
              </w:rPr>
            </w:pPr>
            <w:r w:rsidRPr="0039128A">
              <w:rPr>
                <w:rFonts w:ascii="Arial" w:hAnsi="Arial" w:cs="Arial"/>
              </w:rPr>
              <w:t>£</w:t>
            </w:r>
            <w:r w:rsidR="000D5D32">
              <w:rPr>
                <w:rFonts w:ascii="Arial" w:hAnsi="Arial" w:cs="Arial"/>
              </w:rPr>
              <w:t>25</w:t>
            </w:r>
            <w:r w:rsidRPr="0039128A">
              <w:rPr>
                <w:rFonts w:ascii="Arial" w:hAnsi="Arial" w:cs="Arial"/>
              </w:rPr>
              <w:t>,</w:t>
            </w:r>
            <w:r w:rsidR="000D5D32">
              <w:rPr>
                <w:rFonts w:ascii="Arial" w:hAnsi="Arial" w:cs="Arial"/>
              </w:rPr>
              <w:t>408</w:t>
            </w:r>
            <w:r w:rsidRPr="0039128A">
              <w:rPr>
                <w:rFonts w:ascii="Arial" w:hAnsi="Arial" w:cs="Arial"/>
              </w:rPr>
              <w:t xml:space="preserve"> per annum (</w:t>
            </w:r>
            <w:r w:rsidR="00057BFE" w:rsidRPr="00057BFE">
              <w:rPr>
                <w:rFonts w:ascii="Arial" w:hAnsi="Arial" w:cs="Arial"/>
              </w:rPr>
              <w:t>£15</w:t>
            </w:r>
            <w:r w:rsidR="00180615">
              <w:rPr>
                <w:rFonts w:ascii="Arial" w:hAnsi="Arial" w:cs="Arial"/>
              </w:rPr>
              <w:t>,</w:t>
            </w:r>
            <w:r w:rsidR="00057BFE" w:rsidRPr="00057BFE">
              <w:rPr>
                <w:rFonts w:ascii="Arial" w:hAnsi="Arial" w:cs="Arial"/>
              </w:rPr>
              <w:t>244</w:t>
            </w:r>
            <w:r w:rsidR="00DE5239">
              <w:rPr>
                <w:rFonts w:ascii="Arial" w:hAnsi="Arial" w:cs="Arial"/>
              </w:rPr>
              <w:t xml:space="preserve"> </w:t>
            </w:r>
            <w:r w:rsidRPr="0039128A">
              <w:rPr>
                <w:rFonts w:ascii="Arial" w:hAnsi="Arial" w:cs="Arial"/>
              </w:rPr>
              <w:t>pro rata)</w:t>
            </w:r>
          </w:p>
        </w:tc>
        <w:tc>
          <w:tcPr>
            <w:tcW w:w="1842" w:type="dxa"/>
            <w:shd w:val="clear" w:color="auto" w:fill="CCCCCC"/>
          </w:tcPr>
          <w:p w14:paraId="2953D9C7" w14:textId="03916ED5" w:rsidR="00797B7A" w:rsidRPr="00F8230F" w:rsidRDefault="00797B7A" w:rsidP="00AA3ED0">
            <w:pPr>
              <w:rPr>
                <w:rFonts w:ascii="Arial" w:hAnsi="Arial" w:cs="Arial"/>
                <w:b/>
              </w:rPr>
            </w:pPr>
            <w:r w:rsidRPr="00F8230F">
              <w:rPr>
                <w:rFonts w:ascii="Arial" w:hAnsi="Arial" w:cs="Arial"/>
                <w:b/>
              </w:rPr>
              <w:t>Contract</w:t>
            </w:r>
          </w:p>
        </w:tc>
        <w:tc>
          <w:tcPr>
            <w:tcW w:w="2835" w:type="dxa"/>
          </w:tcPr>
          <w:p w14:paraId="10D65D18" w14:textId="28D6CA1A" w:rsidR="00797B7A" w:rsidRPr="00F8230F" w:rsidRDefault="00F8230F" w:rsidP="00121BBF">
            <w:pPr>
              <w:rPr>
                <w:rFonts w:ascii="Arial" w:hAnsi="Arial" w:cs="Arial"/>
              </w:rPr>
            </w:pPr>
            <w:r w:rsidRPr="00F8230F">
              <w:rPr>
                <w:rFonts w:ascii="Arial" w:hAnsi="Arial" w:cs="Arial"/>
              </w:rPr>
              <w:t>Permanent</w:t>
            </w:r>
            <w:r w:rsidR="002974D1">
              <w:rPr>
                <w:rFonts w:ascii="Arial" w:hAnsi="Arial" w:cs="Arial"/>
              </w:rPr>
              <w:t>/Job Share</w:t>
            </w:r>
          </w:p>
        </w:tc>
      </w:tr>
      <w:tr w:rsidR="00BC37CC" w14:paraId="7D9AA25A" w14:textId="77777777" w:rsidTr="00210ECF">
        <w:tc>
          <w:tcPr>
            <w:tcW w:w="2563" w:type="dxa"/>
            <w:shd w:val="clear" w:color="auto" w:fill="CCCCCC"/>
          </w:tcPr>
          <w:p w14:paraId="423E2821" w14:textId="2E365881" w:rsidR="00BC37CC" w:rsidRDefault="00BC37CC" w:rsidP="00AA3ED0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Financial responsibility </w:t>
            </w:r>
          </w:p>
        </w:tc>
        <w:tc>
          <w:tcPr>
            <w:tcW w:w="2825" w:type="dxa"/>
          </w:tcPr>
          <w:p w14:paraId="45F563A4" w14:textId="39C6D4AA" w:rsidR="00121BBF" w:rsidRDefault="00121BBF" w:rsidP="00F00D14">
            <w:pPr>
              <w:tabs>
                <w:tab w:val="left" w:pos="1418"/>
              </w:tabs>
              <w:rPr>
                <w:rFonts w:ascii="Arial" w:hAnsi="Arial"/>
              </w:rPr>
            </w:pPr>
            <w:r w:rsidRPr="00121BBF">
              <w:rPr>
                <w:rFonts w:ascii="Segoe UI Symbol" w:hAnsi="Segoe UI Symbol" w:cs="Segoe UI Symbol"/>
              </w:rPr>
              <w:t>☐</w:t>
            </w:r>
            <w:r w:rsidRPr="00121BBF">
              <w:rPr>
                <w:rFonts w:ascii="Arial" w:hAnsi="Arial"/>
              </w:rPr>
              <w:t xml:space="preserve"> </w:t>
            </w:r>
            <w:r w:rsidR="004D0C45">
              <w:rPr>
                <w:rFonts w:ascii="Arial" w:hAnsi="Arial"/>
              </w:rPr>
              <w:t>N</w:t>
            </w:r>
            <w:r>
              <w:rPr>
                <w:rFonts w:ascii="Arial" w:hAnsi="Arial"/>
              </w:rPr>
              <w:t>one</w:t>
            </w:r>
          </w:p>
          <w:p w14:paraId="488AD528" w14:textId="274395DF" w:rsidR="004D0C45" w:rsidRDefault="004D0C45" w:rsidP="004D0C45">
            <w:pPr>
              <w:tabs>
                <w:tab w:val="left" w:pos="1418"/>
              </w:tabs>
              <w:rPr>
                <w:rFonts w:ascii="Arial" w:hAnsi="Arial"/>
              </w:rPr>
            </w:pPr>
          </w:p>
          <w:p w14:paraId="65964956" w14:textId="7FDDD493" w:rsidR="00BC37CC" w:rsidRDefault="00BC37CC" w:rsidP="00F00D14">
            <w:pPr>
              <w:tabs>
                <w:tab w:val="left" w:pos="1418"/>
              </w:tabs>
              <w:rPr>
                <w:rFonts w:ascii="Arial" w:hAnsi="Arial"/>
              </w:rPr>
            </w:pPr>
          </w:p>
        </w:tc>
        <w:tc>
          <w:tcPr>
            <w:tcW w:w="1842" w:type="dxa"/>
            <w:shd w:val="clear" w:color="auto" w:fill="CCCCCC"/>
          </w:tcPr>
          <w:p w14:paraId="51884FCB" w14:textId="4B7E8254" w:rsidR="00BC37CC" w:rsidRDefault="00121BBF" w:rsidP="00AA3ED0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People responsibility</w:t>
            </w:r>
          </w:p>
        </w:tc>
        <w:tc>
          <w:tcPr>
            <w:tcW w:w="2835" w:type="dxa"/>
          </w:tcPr>
          <w:p w14:paraId="78566C60" w14:textId="77777777" w:rsidR="00121BBF" w:rsidRPr="00121BBF" w:rsidRDefault="00121BBF" w:rsidP="00121BBF">
            <w:pPr>
              <w:rPr>
                <w:rFonts w:ascii="Arial" w:hAnsi="Arial"/>
              </w:rPr>
            </w:pPr>
            <w:r w:rsidRPr="00121BBF">
              <w:rPr>
                <w:rFonts w:ascii="Segoe UI Symbol" w:hAnsi="Segoe UI Symbol" w:cs="Segoe UI Symbol"/>
              </w:rPr>
              <w:t>☐</w:t>
            </w:r>
            <w:r w:rsidRPr="00121BBF">
              <w:rPr>
                <w:rFonts w:ascii="Arial" w:hAnsi="Arial"/>
              </w:rPr>
              <w:t xml:space="preserve"> None</w:t>
            </w:r>
          </w:p>
          <w:p w14:paraId="7569F9A2" w14:textId="079F2A0A" w:rsidR="00BC37CC" w:rsidRDefault="00BC37CC" w:rsidP="004D0C45">
            <w:pPr>
              <w:rPr>
                <w:rFonts w:ascii="Arial" w:hAnsi="Arial"/>
              </w:rPr>
            </w:pPr>
          </w:p>
        </w:tc>
      </w:tr>
    </w:tbl>
    <w:p w14:paraId="2ADF1310" w14:textId="77777777" w:rsidR="00AF411C" w:rsidRDefault="00AF411C" w:rsidP="00AF411C">
      <w:pPr>
        <w:rPr>
          <w:rFonts w:ascii="Arial" w:hAnsi="Arial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AF411C" w14:paraId="0F16484E" w14:textId="77777777" w:rsidTr="009A59C0">
        <w:tc>
          <w:tcPr>
            <w:tcW w:w="10065" w:type="dxa"/>
            <w:shd w:val="clear" w:color="auto" w:fill="CCCCCC"/>
          </w:tcPr>
          <w:p w14:paraId="38A43872" w14:textId="388B557C" w:rsidR="00AF411C" w:rsidRDefault="00AF411C" w:rsidP="00210ECF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Main Purpose </w:t>
            </w:r>
            <w:r w:rsidR="00F91E0B">
              <w:rPr>
                <w:rFonts w:ascii="Arial" w:hAnsi="Arial"/>
                <w:b/>
              </w:rPr>
              <w:t xml:space="preserve">and Key </w:t>
            </w:r>
            <w:r w:rsidR="00712388">
              <w:rPr>
                <w:rFonts w:ascii="Arial" w:hAnsi="Arial"/>
                <w:b/>
              </w:rPr>
              <w:t>Service Delivery</w:t>
            </w:r>
          </w:p>
        </w:tc>
      </w:tr>
      <w:tr w:rsidR="00AF411C" w14:paraId="17464662" w14:textId="77777777" w:rsidTr="009A59C0">
        <w:tc>
          <w:tcPr>
            <w:tcW w:w="10065" w:type="dxa"/>
          </w:tcPr>
          <w:p w14:paraId="15DDCD79" w14:textId="3AD6C6E3" w:rsidR="00907DE9" w:rsidRDefault="00E918B9" w:rsidP="00E918B9">
            <w:pPr>
              <w:rPr>
                <w:rFonts w:ascii="Arial" w:hAnsi="Arial" w:cs="Arial"/>
              </w:rPr>
            </w:pPr>
            <w:r w:rsidRPr="00E918B9">
              <w:rPr>
                <w:rFonts w:ascii="Arial" w:hAnsi="Arial" w:cs="Arial"/>
              </w:rPr>
              <w:t xml:space="preserve">To provide a </w:t>
            </w:r>
            <w:r w:rsidR="00B35309">
              <w:rPr>
                <w:rFonts w:ascii="Arial" w:hAnsi="Arial" w:cs="Arial"/>
              </w:rPr>
              <w:t xml:space="preserve">warm, welcoming and supportive </w:t>
            </w:r>
            <w:r w:rsidRPr="00E918B9">
              <w:rPr>
                <w:rFonts w:ascii="Arial" w:hAnsi="Arial" w:cs="Arial"/>
              </w:rPr>
              <w:t>first point of contact for the</w:t>
            </w:r>
            <w:r>
              <w:rPr>
                <w:rFonts w:ascii="Arial" w:hAnsi="Arial" w:cs="Arial"/>
              </w:rPr>
              <w:t xml:space="preserve"> service </w:t>
            </w:r>
            <w:r w:rsidRPr="00E918B9">
              <w:rPr>
                <w:rFonts w:ascii="Arial" w:hAnsi="Arial" w:cs="Arial"/>
              </w:rPr>
              <w:t>users of the Support &amp; Advice Hub and to coordinate administrative, technical, resource and promotional support to the team.</w:t>
            </w:r>
          </w:p>
          <w:p w14:paraId="207D9B86" w14:textId="77777777" w:rsidR="00961D7D" w:rsidRDefault="00961D7D" w:rsidP="00E918B9">
            <w:pPr>
              <w:rPr>
                <w:rFonts w:ascii="Arial" w:hAnsi="Arial" w:cs="Arial"/>
              </w:rPr>
            </w:pPr>
          </w:p>
          <w:p w14:paraId="39E6A69B" w14:textId="00797284" w:rsidR="00961D7D" w:rsidRDefault="00961D7D" w:rsidP="00E918B9">
            <w:pPr>
              <w:rPr>
                <w:rFonts w:ascii="Arial" w:hAnsi="Arial" w:cs="Arial"/>
              </w:rPr>
            </w:pPr>
            <w:r w:rsidRPr="00961D7D">
              <w:rPr>
                <w:rFonts w:ascii="Arial" w:hAnsi="Arial" w:cs="Arial"/>
              </w:rPr>
              <w:t>This is a 0.6 FTE job-share position</w:t>
            </w:r>
            <w:r w:rsidR="00C408BE">
              <w:rPr>
                <w:rFonts w:ascii="Arial" w:hAnsi="Arial" w:cs="Arial"/>
              </w:rPr>
              <w:t xml:space="preserve"> (22hours per week)</w:t>
            </w:r>
            <w:r w:rsidRPr="00961D7D">
              <w:rPr>
                <w:rFonts w:ascii="Arial" w:hAnsi="Arial" w:cs="Arial"/>
              </w:rPr>
              <w:t>, working alongside the existing Support &amp; Advice Hub Administrator to provide consistent administrative and first-point-of-contact support to the service.</w:t>
            </w:r>
          </w:p>
          <w:p w14:paraId="64E09879" w14:textId="2FC8CA57" w:rsidR="008E1D46" w:rsidRPr="004C2CAE" w:rsidRDefault="008E1D46" w:rsidP="00E918B9">
            <w:pPr>
              <w:rPr>
                <w:rFonts w:ascii="Arial" w:hAnsi="Arial" w:cs="Arial"/>
              </w:rPr>
            </w:pPr>
          </w:p>
        </w:tc>
      </w:tr>
    </w:tbl>
    <w:p w14:paraId="7E06CAB4" w14:textId="77777777" w:rsidR="00AF411C" w:rsidRDefault="00AF411C" w:rsidP="00AF411C">
      <w:pPr>
        <w:rPr>
          <w:rFonts w:ascii="Arial" w:hAnsi="Arial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7"/>
      </w:tblGrid>
      <w:tr w:rsidR="00AF411C" w14:paraId="4ACF2FA0" w14:textId="77777777" w:rsidTr="553ACBA7">
        <w:tc>
          <w:tcPr>
            <w:tcW w:w="10207" w:type="dxa"/>
            <w:shd w:val="clear" w:color="auto" w:fill="CCCCCC"/>
          </w:tcPr>
          <w:p w14:paraId="161550F3" w14:textId="73628135" w:rsidR="00AF411C" w:rsidRDefault="00E60573" w:rsidP="00210ECF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Summary of </w:t>
            </w:r>
            <w:r w:rsidR="00AF411C">
              <w:rPr>
                <w:rFonts w:ascii="Arial" w:hAnsi="Arial"/>
                <w:b/>
              </w:rPr>
              <w:t>Duties and Responsibilities</w:t>
            </w:r>
          </w:p>
        </w:tc>
      </w:tr>
      <w:tr w:rsidR="00CF38FF" w:rsidRPr="00A31F0C" w14:paraId="4550AF27" w14:textId="77777777" w:rsidTr="553ACBA7">
        <w:tc>
          <w:tcPr>
            <w:tcW w:w="10207" w:type="dxa"/>
            <w:shd w:val="clear" w:color="auto" w:fill="FFFFFF" w:themeFill="background1"/>
          </w:tcPr>
          <w:p w14:paraId="0D6CC96C" w14:textId="0091DDAE" w:rsidR="00D607AF" w:rsidRDefault="00D607AF" w:rsidP="00D607AF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D607AF">
              <w:rPr>
                <w:rFonts w:ascii="Arial" w:hAnsi="Arial" w:cs="Arial"/>
              </w:rPr>
              <w:t>Act as the first point of contact for all visitors of the Support &amp; Advice Hub</w:t>
            </w:r>
            <w:r w:rsidR="00113E6B">
              <w:rPr>
                <w:rFonts w:ascii="Arial" w:hAnsi="Arial" w:cs="Arial"/>
              </w:rPr>
              <w:t>, p</w:t>
            </w:r>
            <w:r w:rsidRPr="00D607AF">
              <w:rPr>
                <w:rFonts w:ascii="Arial" w:hAnsi="Arial" w:cs="Arial"/>
              </w:rPr>
              <w:t>rovid</w:t>
            </w:r>
            <w:r w:rsidR="00113E6B">
              <w:rPr>
                <w:rFonts w:ascii="Arial" w:hAnsi="Arial" w:cs="Arial"/>
              </w:rPr>
              <w:t>ing</w:t>
            </w:r>
            <w:r w:rsidRPr="00D607AF">
              <w:rPr>
                <w:rFonts w:ascii="Arial" w:hAnsi="Arial" w:cs="Arial"/>
              </w:rPr>
              <w:t xml:space="preserve"> </w:t>
            </w:r>
            <w:r w:rsidR="00113E6B">
              <w:rPr>
                <w:rFonts w:ascii="Arial" w:hAnsi="Arial" w:cs="Arial"/>
              </w:rPr>
              <w:t xml:space="preserve">initial </w:t>
            </w:r>
            <w:r w:rsidRPr="00D607AF">
              <w:rPr>
                <w:rFonts w:ascii="Arial" w:hAnsi="Arial" w:cs="Arial"/>
              </w:rPr>
              <w:t>support</w:t>
            </w:r>
            <w:r w:rsidR="009926EE">
              <w:rPr>
                <w:rFonts w:ascii="Arial" w:hAnsi="Arial" w:cs="Arial"/>
              </w:rPr>
              <w:t xml:space="preserve">, signposting and </w:t>
            </w:r>
            <w:r w:rsidRPr="00D607AF">
              <w:rPr>
                <w:rFonts w:ascii="Arial" w:hAnsi="Arial" w:cs="Arial"/>
              </w:rPr>
              <w:t>referrals wh</w:t>
            </w:r>
            <w:r w:rsidR="004E2C10">
              <w:rPr>
                <w:rFonts w:ascii="Arial" w:hAnsi="Arial" w:cs="Arial"/>
              </w:rPr>
              <w:t>ere appropriate</w:t>
            </w:r>
            <w:r w:rsidRPr="00D607AF">
              <w:rPr>
                <w:rFonts w:ascii="Arial" w:hAnsi="Arial" w:cs="Arial"/>
              </w:rPr>
              <w:t>.</w:t>
            </w:r>
          </w:p>
          <w:p w14:paraId="72F4DF4B" w14:textId="3385B30D" w:rsidR="00D607AF" w:rsidRPr="00EB08F4" w:rsidRDefault="00D607AF" w:rsidP="00D607AF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D607AF">
              <w:rPr>
                <w:rFonts w:ascii="Arial" w:hAnsi="Arial"/>
                <w:bCs/>
              </w:rPr>
              <w:t xml:space="preserve">Respond to initial enquiries from visitors and potential </w:t>
            </w:r>
            <w:r w:rsidR="00D826CF">
              <w:rPr>
                <w:rFonts w:ascii="Arial" w:hAnsi="Arial"/>
                <w:bCs/>
              </w:rPr>
              <w:t xml:space="preserve">service </w:t>
            </w:r>
            <w:r w:rsidRPr="00D607AF">
              <w:rPr>
                <w:rFonts w:ascii="Arial" w:hAnsi="Arial"/>
                <w:bCs/>
              </w:rPr>
              <w:t>users of the Support &amp; Advice Hub.</w:t>
            </w:r>
          </w:p>
          <w:p w14:paraId="305794A9" w14:textId="0A1E2742" w:rsidR="00EB08F4" w:rsidRPr="00845D84" w:rsidRDefault="00256A07" w:rsidP="00D607AF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highlight w:val="yellow"/>
              </w:rPr>
            </w:pPr>
            <w:r w:rsidRPr="00845D84">
              <w:rPr>
                <w:rFonts w:ascii="Arial" w:hAnsi="Arial" w:cs="Arial"/>
                <w:highlight w:val="yellow"/>
              </w:rPr>
              <w:t>Work with the advice team to t</w:t>
            </w:r>
            <w:r w:rsidR="008B4BE5" w:rsidRPr="00845D84">
              <w:rPr>
                <w:rFonts w:ascii="Arial" w:hAnsi="Arial" w:cs="Arial"/>
                <w:highlight w:val="yellow"/>
              </w:rPr>
              <w:t xml:space="preserve">riage </w:t>
            </w:r>
            <w:r w:rsidR="002F2F1F" w:rsidRPr="00845D84">
              <w:rPr>
                <w:rFonts w:ascii="Arial" w:hAnsi="Arial" w:cs="Arial"/>
                <w:highlight w:val="yellow"/>
              </w:rPr>
              <w:t>advice appointment requests</w:t>
            </w:r>
            <w:r w:rsidR="005B1207" w:rsidRPr="00845D84">
              <w:rPr>
                <w:rFonts w:ascii="Arial" w:hAnsi="Arial" w:cs="Arial"/>
                <w:highlight w:val="yellow"/>
              </w:rPr>
              <w:t xml:space="preserve"> to the appropriate </w:t>
            </w:r>
            <w:r w:rsidR="00FE474D" w:rsidRPr="00845D84">
              <w:rPr>
                <w:rFonts w:ascii="Arial" w:hAnsi="Arial" w:cs="Arial"/>
                <w:highlight w:val="yellow"/>
              </w:rPr>
              <w:t xml:space="preserve">area of </w:t>
            </w:r>
            <w:r w:rsidR="005B1207" w:rsidRPr="00845D84">
              <w:rPr>
                <w:rFonts w:ascii="Arial" w:hAnsi="Arial" w:cs="Arial"/>
                <w:highlight w:val="yellow"/>
              </w:rPr>
              <w:t>advice</w:t>
            </w:r>
            <w:r w:rsidR="008E06C0" w:rsidRPr="00845D84">
              <w:rPr>
                <w:rFonts w:ascii="Arial" w:hAnsi="Arial" w:cs="Arial"/>
                <w:highlight w:val="yellow"/>
              </w:rPr>
              <w:t>,</w:t>
            </w:r>
            <w:r w:rsidR="005B1207" w:rsidRPr="00845D84">
              <w:rPr>
                <w:rFonts w:ascii="Arial" w:hAnsi="Arial" w:cs="Arial"/>
                <w:highlight w:val="yellow"/>
              </w:rPr>
              <w:t xml:space="preserve"> adviser</w:t>
            </w:r>
            <w:r w:rsidR="00C63C1C" w:rsidRPr="00845D84">
              <w:rPr>
                <w:rFonts w:ascii="Arial" w:hAnsi="Arial" w:cs="Arial"/>
                <w:highlight w:val="yellow"/>
              </w:rPr>
              <w:t xml:space="preserve"> or support</w:t>
            </w:r>
            <w:r w:rsidR="005B1207" w:rsidRPr="00845D84">
              <w:rPr>
                <w:rFonts w:ascii="Arial" w:hAnsi="Arial" w:cs="Arial"/>
                <w:highlight w:val="yellow"/>
              </w:rPr>
              <w:t>.</w:t>
            </w:r>
            <w:r w:rsidR="002F2F1F" w:rsidRPr="00845D84">
              <w:rPr>
                <w:rFonts w:ascii="Arial" w:hAnsi="Arial" w:cs="Arial"/>
                <w:highlight w:val="yellow"/>
              </w:rPr>
              <w:t xml:space="preserve"> </w:t>
            </w:r>
          </w:p>
          <w:p w14:paraId="2BAB1028" w14:textId="1E59428A" w:rsidR="0070370B" w:rsidRPr="0070370B" w:rsidRDefault="0070370B" w:rsidP="0070370B">
            <w:pPr>
              <w:pStyle w:val="ListParagraph"/>
              <w:numPr>
                <w:ilvl w:val="0"/>
                <w:numId w:val="23"/>
              </w:numPr>
              <w:rPr>
                <w:rFonts w:ascii="Arial" w:hAnsi="Arial"/>
                <w:bCs/>
              </w:rPr>
            </w:pPr>
            <w:r w:rsidRPr="0070370B">
              <w:rPr>
                <w:rFonts w:ascii="Arial" w:hAnsi="Arial"/>
                <w:bCs/>
              </w:rPr>
              <w:t xml:space="preserve">Raise awareness </w:t>
            </w:r>
            <w:r w:rsidR="00BD794D">
              <w:rPr>
                <w:rFonts w:ascii="Arial" w:hAnsi="Arial"/>
                <w:bCs/>
              </w:rPr>
              <w:t xml:space="preserve">of </w:t>
            </w:r>
            <w:r w:rsidRPr="0070370B">
              <w:rPr>
                <w:rFonts w:ascii="Arial" w:hAnsi="Arial"/>
                <w:bCs/>
              </w:rPr>
              <w:t>and promote the work of the Support &amp; Advice Hub by producing promotional material</w:t>
            </w:r>
            <w:r w:rsidR="00BD794D">
              <w:rPr>
                <w:rFonts w:ascii="Arial" w:hAnsi="Arial"/>
                <w:bCs/>
              </w:rPr>
              <w:t xml:space="preserve">s and </w:t>
            </w:r>
            <w:r w:rsidR="002476CA">
              <w:rPr>
                <w:rFonts w:ascii="Arial" w:hAnsi="Arial"/>
                <w:bCs/>
              </w:rPr>
              <w:t>coordinating</w:t>
            </w:r>
            <w:r w:rsidR="00EE6FF9">
              <w:rPr>
                <w:rFonts w:ascii="Arial" w:hAnsi="Arial"/>
                <w:bCs/>
              </w:rPr>
              <w:t xml:space="preserve"> social media and</w:t>
            </w:r>
            <w:r w:rsidR="002476CA">
              <w:rPr>
                <w:rFonts w:ascii="Arial" w:hAnsi="Arial"/>
                <w:bCs/>
              </w:rPr>
              <w:t xml:space="preserve"> </w:t>
            </w:r>
            <w:r w:rsidRPr="0070370B">
              <w:rPr>
                <w:rFonts w:ascii="Arial" w:hAnsi="Arial"/>
                <w:bCs/>
              </w:rPr>
              <w:t xml:space="preserve">website </w:t>
            </w:r>
            <w:r w:rsidR="002476CA">
              <w:rPr>
                <w:rFonts w:ascii="Arial" w:hAnsi="Arial"/>
                <w:bCs/>
              </w:rPr>
              <w:t>u</w:t>
            </w:r>
            <w:r w:rsidRPr="0070370B">
              <w:rPr>
                <w:rFonts w:ascii="Arial" w:hAnsi="Arial"/>
                <w:bCs/>
              </w:rPr>
              <w:t>pdate</w:t>
            </w:r>
            <w:r w:rsidR="002476CA">
              <w:rPr>
                <w:rFonts w:ascii="Arial" w:hAnsi="Arial"/>
                <w:bCs/>
              </w:rPr>
              <w:t>s</w:t>
            </w:r>
            <w:r w:rsidRPr="0070370B">
              <w:rPr>
                <w:rFonts w:ascii="Arial" w:hAnsi="Arial"/>
                <w:bCs/>
              </w:rPr>
              <w:t xml:space="preserve">. </w:t>
            </w:r>
          </w:p>
          <w:p w14:paraId="5C6E578A" w14:textId="228C92B3" w:rsidR="00747A3B" w:rsidRPr="00747A3B" w:rsidRDefault="00D607AF" w:rsidP="00D607AF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747A3B">
              <w:rPr>
                <w:rFonts w:ascii="Arial" w:hAnsi="Arial"/>
                <w:bCs/>
              </w:rPr>
              <w:t xml:space="preserve">Maintain records of service users and produce statistical information, as requested by the Head of Advocacy </w:t>
            </w:r>
            <w:r w:rsidR="00281336">
              <w:rPr>
                <w:rFonts w:ascii="Arial" w:hAnsi="Arial"/>
                <w:bCs/>
              </w:rPr>
              <w:t xml:space="preserve">&amp; </w:t>
            </w:r>
            <w:r w:rsidRPr="00747A3B">
              <w:rPr>
                <w:rFonts w:ascii="Arial" w:hAnsi="Arial"/>
                <w:bCs/>
              </w:rPr>
              <w:t>Wellbeing.</w:t>
            </w:r>
          </w:p>
          <w:p w14:paraId="5A90F7CB" w14:textId="77777777" w:rsidR="00747A3B" w:rsidRPr="00311C08" w:rsidRDefault="00D607AF" w:rsidP="00D607AF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747A3B">
              <w:rPr>
                <w:rFonts w:ascii="Arial" w:hAnsi="Arial"/>
                <w:bCs/>
              </w:rPr>
              <w:t xml:space="preserve">Collate evaluations from service users and produce statistical information. </w:t>
            </w:r>
          </w:p>
          <w:p w14:paraId="424FE5AE" w14:textId="63888809" w:rsidR="00311C08" w:rsidRPr="000A4D82" w:rsidRDefault="000F5563" w:rsidP="00D607AF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highlight w:val="yellow"/>
              </w:rPr>
            </w:pPr>
            <w:r w:rsidRPr="000A4D82">
              <w:rPr>
                <w:rFonts w:ascii="Arial" w:hAnsi="Arial" w:cs="Arial"/>
                <w:highlight w:val="yellow"/>
              </w:rPr>
              <w:t>S</w:t>
            </w:r>
            <w:r w:rsidR="00311C08" w:rsidRPr="000A4D82">
              <w:rPr>
                <w:rFonts w:ascii="Arial" w:hAnsi="Arial" w:cs="Arial"/>
                <w:highlight w:val="yellow"/>
              </w:rPr>
              <w:t xml:space="preserve">upport the </w:t>
            </w:r>
            <w:r w:rsidR="00154074" w:rsidRPr="000A4D82">
              <w:rPr>
                <w:rFonts w:ascii="Arial" w:hAnsi="Arial" w:cs="Arial"/>
                <w:highlight w:val="yellow"/>
              </w:rPr>
              <w:t xml:space="preserve">organisation </w:t>
            </w:r>
            <w:r w:rsidRPr="000A4D82">
              <w:rPr>
                <w:rFonts w:ascii="Arial" w:hAnsi="Arial" w:cs="Arial"/>
                <w:highlight w:val="yellow"/>
              </w:rPr>
              <w:t xml:space="preserve">of the </w:t>
            </w:r>
            <w:r w:rsidR="00311C08" w:rsidRPr="000A4D82">
              <w:rPr>
                <w:rFonts w:ascii="Arial" w:hAnsi="Arial" w:cs="Arial"/>
                <w:highlight w:val="yellow"/>
              </w:rPr>
              <w:t>welfare resource provision</w:t>
            </w:r>
            <w:r w:rsidR="00193032" w:rsidRPr="000A4D82">
              <w:rPr>
                <w:rFonts w:ascii="Arial" w:hAnsi="Arial" w:cs="Arial"/>
                <w:highlight w:val="yellow"/>
              </w:rPr>
              <w:t xml:space="preserve"> including d</w:t>
            </w:r>
            <w:r w:rsidR="00311C08" w:rsidRPr="000A4D82">
              <w:rPr>
                <w:rFonts w:ascii="Arial" w:hAnsi="Arial" w:cs="Arial"/>
                <w:highlight w:val="yellow"/>
              </w:rPr>
              <w:t>rug testing kits and food parcels</w:t>
            </w:r>
            <w:r w:rsidR="00193032" w:rsidRPr="000A4D82">
              <w:rPr>
                <w:rFonts w:ascii="Arial" w:hAnsi="Arial" w:cs="Arial"/>
                <w:highlight w:val="yellow"/>
              </w:rPr>
              <w:t xml:space="preserve">. </w:t>
            </w:r>
          </w:p>
          <w:p w14:paraId="3E9A9588" w14:textId="0B0F467F" w:rsidR="0058056D" w:rsidRPr="0058056D" w:rsidRDefault="0058056D" w:rsidP="0058056D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58056D">
              <w:rPr>
                <w:rFonts w:ascii="Arial" w:hAnsi="Arial"/>
                <w:bCs/>
              </w:rPr>
              <w:t xml:space="preserve">Complete administrative tasks in line with the needs of the </w:t>
            </w:r>
            <w:r>
              <w:rPr>
                <w:rFonts w:ascii="Arial" w:hAnsi="Arial"/>
                <w:bCs/>
              </w:rPr>
              <w:t xml:space="preserve">Support &amp; Advice Hub </w:t>
            </w:r>
            <w:r w:rsidRPr="0058056D">
              <w:rPr>
                <w:rFonts w:ascii="Arial" w:hAnsi="Arial"/>
                <w:bCs/>
              </w:rPr>
              <w:t>and the responsibilities of the role.</w:t>
            </w:r>
          </w:p>
          <w:p w14:paraId="0F1EDB08" w14:textId="465B7B6B" w:rsidR="009A42C2" w:rsidRDefault="009A42C2" w:rsidP="0058056D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7D7695">
              <w:rPr>
                <w:rFonts w:ascii="Arial" w:hAnsi="Arial" w:cs="Arial"/>
              </w:rPr>
              <w:t xml:space="preserve">dhere to </w:t>
            </w:r>
            <w:r w:rsidR="002D087D">
              <w:rPr>
                <w:rFonts w:ascii="Arial" w:hAnsi="Arial" w:cs="Arial"/>
              </w:rPr>
              <w:t xml:space="preserve">the Support &amp; Advice Hub’s </w:t>
            </w:r>
            <w:r w:rsidRPr="007D7695">
              <w:rPr>
                <w:rFonts w:ascii="Arial" w:hAnsi="Arial" w:cs="Arial"/>
              </w:rPr>
              <w:t xml:space="preserve">service standards, particularly with regard to confidentiality and impartiality </w:t>
            </w:r>
            <w:r w:rsidR="00451A91">
              <w:rPr>
                <w:rFonts w:ascii="Arial" w:hAnsi="Arial" w:cs="Arial"/>
              </w:rPr>
              <w:t>at all times</w:t>
            </w:r>
            <w:r w:rsidRPr="007D7695">
              <w:rPr>
                <w:rFonts w:ascii="Arial" w:hAnsi="Arial" w:cs="Arial"/>
              </w:rPr>
              <w:t>.</w:t>
            </w:r>
          </w:p>
          <w:p w14:paraId="08339832" w14:textId="6A875D44" w:rsidR="009A42C2" w:rsidRDefault="009A42C2" w:rsidP="009A42C2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 a</w:t>
            </w:r>
            <w:r w:rsidRPr="00E80290">
              <w:rPr>
                <w:rFonts w:ascii="Arial" w:hAnsi="Arial" w:cs="Arial"/>
              </w:rPr>
              <w:t>ny other duties</w:t>
            </w:r>
            <w:r w:rsidR="0058056D">
              <w:rPr>
                <w:rFonts w:ascii="Arial" w:hAnsi="Arial" w:cs="Arial"/>
              </w:rPr>
              <w:t xml:space="preserve"> that </w:t>
            </w:r>
            <w:r w:rsidR="00BE669C">
              <w:rPr>
                <w:rFonts w:ascii="Arial" w:hAnsi="Arial" w:cs="Arial"/>
              </w:rPr>
              <w:t xml:space="preserve">correspond </w:t>
            </w:r>
            <w:r w:rsidRPr="00E80290">
              <w:rPr>
                <w:rFonts w:ascii="Arial" w:hAnsi="Arial" w:cs="Arial"/>
              </w:rPr>
              <w:t>with the nature and grade of the post as requested by</w:t>
            </w:r>
            <w:r w:rsidR="00655298">
              <w:rPr>
                <w:rFonts w:ascii="Arial" w:hAnsi="Arial" w:cs="Arial"/>
              </w:rPr>
              <w:t xml:space="preserve"> the Head of Advocacy &amp; Wellbeing</w:t>
            </w:r>
            <w:r w:rsidRPr="00E80290">
              <w:rPr>
                <w:rFonts w:ascii="Arial" w:hAnsi="Arial" w:cs="Arial"/>
              </w:rPr>
              <w:t>.</w:t>
            </w:r>
          </w:p>
          <w:p w14:paraId="0055FFE2" w14:textId="77777777" w:rsidR="00451A91" w:rsidRDefault="00451A91" w:rsidP="00451A9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2F1F05">
              <w:rPr>
                <w:rFonts w:ascii="Arial" w:hAnsi="Arial" w:cs="Arial"/>
              </w:rPr>
              <w:t>Contribute to the continuous improvement of the Support &amp; Advice Hub</w:t>
            </w:r>
            <w:r>
              <w:rPr>
                <w:rFonts w:ascii="Arial" w:hAnsi="Arial" w:cs="Arial"/>
              </w:rPr>
              <w:t>.</w:t>
            </w:r>
          </w:p>
          <w:p w14:paraId="32E74CE7" w14:textId="24B26EBD" w:rsidR="00CA4182" w:rsidRDefault="009A42C2" w:rsidP="001548ED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Ensure s</w:t>
            </w:r>
            <w:r w:rsidR="001548ED" w:rsidRPr="007D7695">
              <w:rPr>
                <w:rFonts w:ascii="Arial" w:hAnsi="Arial" w:cs="Arial"/>
              </w:rPr>
              <w:t xml:space="preserve">afe working practices and a safe working environment by complying with statutory legislation and NUSU health and safety policies and procedures.  </w:t>
            </w:r>
          </w:p>
          <w:p w14:paraId="067D1D74" w14:textId="5C152989" w:rsidR="001548ED" w:rsidRPr="00CA4182" w:rsidRDefault="001548ED" w:rsidP="001548ED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CA4182">
              <w:rPr>
                <w:rFonts w:ascii="Arial" w:hAnsi="Arial" w:cs="Arial"/>
              </w:rPr>
              <w:t xml:space="preserve">Promote and implement NUSU’s Equality &amp; Diversity Policy in all aspects of employment and service delivery.  </w:t>
            </w:r>
          </w:p>
          <w:p w14:paraId="30FF1836" w14:textId="6E169E58" w:rsidR="004D4983" w:rsidRPr="004D4983" w:rsidRDefault="004D4983" w:rsidP="00AB1483">
            <w:pPr>
              <w:rPr>
                <w:rFonts w:ascii="Arial" w:hAnsi="Arial"/>
                <w:bCs/>
              </w:rPr>
            </w:pPr>
          </w:p>
        </w:tc>
      </w:tr>
    </w:tbl>
    <w:p w14:paraId="57922864" w14:textId="77777777" w:rsidR="00AF411C" w:rsidRDefault="00AF411C" w:rsidP="00AF411C">
      <w:pPr>
        <w:rPr>
          <w:rFonts w:ascii="Arial" w:hAnsi="Arial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7"/>
      </w:tblGrid>
      <w:tr w:rsidR="00FC5545" w14:paraId="7C043646" w14:textId="77777777" w:rsidTr="0027238A">
        <w:tc>
          <w:tcPr>
            <w:tcW w:w="10207" w:type="dxa"/>
            <w:tcBorders>
              <w:bottom w:val="single" w:sz="4" w:space="0" w:color="auto"/>
            </w:tcBorders>
            <w:shd w:val="clear" w:color="auto" w:fill="CCCCCC"/>
          </w:tcPr>
          <w:p w14:paraId="539E53DD" w14:textId="4D21D106" w:rsidR="00FC5545" w:rsidRDefault="00BC37CC" w:rsidP="0027238A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Key Relationships</w:t>
            </w:r>
          </w:p>
        </w:tc>
      </w:tr>
      <w:tr w:rsidR="00FC5545" w:rsidRPr="00587E3C" w14:paraId="22FA3682" w14:textId="77777777" w:rsidTr="0027238A">
        <w:tc>
          <w:tcPr>
            <w:tcW w:w="10207" w:type="dxa"/>
            <w:tcBorders>
              <w:bottom w:val="single" w:sz="4" w:space="0" w:color="auto"/>
            </w:tcBorders>
          </w:tcPr>
          <w:p w14:paraId="38B0EB52" w14:textId="49D0D014" w:rsidR="00FC5545" w:rsidRDefault="0064135E" w:rsidP="0027238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The S</w:t>
            </w:r>
            <w:r w:rsidR="00DA4C6E">
              <w:rPr>
                <w:rFonts w:ascii="Arial" w:hAnsi="Arial"/>
              </w:rPr>
              <w:t>uppo</w:t>
            </w:r>
            <w:r w:rsidR="00562998">
              <w:rPr>
                <w:rFonts w:ascii="Arial" w:hAnsi="Arial"/>
              </w:rPr>
              <w:t xml:space="preserve">rt &amp; Advice Hub </w:t>
            </w:r>
            <w:r w:rsidR="00836953">
              <w:rPr>
                <w:rFonts w:ascii="Arial" w:hAnsi="Arial"/>
              </w:rPr>
              <w:t>A</w:t>
            </w:r>
            <w:r w:rsidR="00562998">
              <w:rPr>
                <w:rFonts w:ascii="Arial" w:hAnsi="Arial"/>
              </w:rPr>
              <w:t xml:space="preserve">dministrator </w:t>
            </w:r>
            <w:r>
              <w:rPr>
                <w:rFonts w:ascii="Arial" w:hAnsi="Arial"/>
              </w:rPr>
              <w:t>will</w:t>
            </w:r>
            <w:r w:rsidR="00AE62AF">
              <w:rPr>
                <w:rFonts w:ascii="Arial" w:hAnsi="Arial"/>
              </w:rPr>
              <w:t xml:space="preserve"> </w:t>
            </w:r>
            <w:r w:rsidR="0014048E">
              <w:rPr>
                <w:rFonts w:ascii="Arial" w:hAnsi="Arial"/>
              </w:rPr>
              <w:t xml:space="preserve">provide </w:t>
            </w:r>
            <w:r w:rsidR="00AD4FB8">
              <w:rPr>
                <w:rFonts w:ascii="Arial" w:hAnsi="Arial"/>
              </w:rPr>
              <w:t xml:space="preserve">an initial warm and supportive welcome </w:t>
            </w:r>
            <w:r w:rsidR="00836953">
              <w:rPr>
                <w:rFonts w:ascii="Arial" w:hAnsi="Arial"/>
              </w:rPr>
              <w:t>to</w:t>
            </w:r>
            <w:r w:rsidR="00AD4FB8">
              <w:rPr>
                <w:rFonts w:ascii="Arial" w:hAnsi="Arial"/>
              </w:rPr>
              <w:t xml:space="preserve"> </w:t>
            </w:r>
            <w:r w:rsidR="00D826CF">
              <w:rPr>
                <w:rFonts w:ascii="Arial" w:hAnsi="Arial"/>
              </w:rPr>
              <w:t>s</w:t>
            </w:r>
            <w:r w:rsidR="00084208">
              <w:rPr>
                <w:rFonts w:ascii="Arial" w:hAnsi="Arial"/>
              </w:rPr>
              <w:t>ervice users and visitors.</w:t>
            </w:r>
            <w:r w:rsidR="00AE62AF">
              <w:rPr>
                <w:rFonts w:ascii="Arial" w:hAnsi="Arial"/>
              </w:rPr>
              <w:t xml:space="preserve"> </w:t>
            </w:r>
            <w:r w:rsidR="00D00CDD">
              <w:rPr>
                <w:rFonts w:ascii="Arial" w:hAnsi="Arial"/>
              </w:rPr>
              <w:t xml:space="preserve">They will </w:t>
            </w:r>
            <w:r>
              <w:rPr>
                <w:rFonts w:ascii="Arial" w:hAnsi="Arial"/>
              </w:rPr>
              <w:t>work closely with all colleagues in the Support &amp; Advice Hub</w:t>
            </w:r>
            <w:r w:rsidR="005A03D7">
              <w:rPr>
                <w:rFonts w:ascii="Arial" w:hAnsi="Arial"/>
              </w:rPr>
              <w:t>.</w:t>
            </w:r>
            <w:r w:rsidR="00815932">
              <w:rPr>
                <w:rFonts w:ascii="Arial" w:hAnsi="Arial"/>
              </w:rPr>
              <w:t xml:space="preserve"> They</w:t>
            </w:r>
            <w:r w:rsidR="00C00CB5">
              <w:rPr>
                <w:rFonts w:ascii="Arial" w:hAnsi="Arial"/>
              </w:rPr>
              <w:t xml:space="preserve"> will also work with the Sabbatical Officer team</w:t>
            </w:r>
            <w:r w:rsidR="009817E0">
              <w:rPr>
                <w:rFonts w:ascii="Arial" w:hAnsi="Arial"/>
              </w:rPr>
              <w:t xml:space="preserve"> </w:t>
            </w:r>
            <w:r w:rsidR="00F43603">
              <w:rPr>
                <w:rFonts w:ascii="Arial" w:hAnsi="Arial"/>
              </w:rPr>
              <w:t xml:space="preserve">and </w:t>
            </w:r>
            <w:r w:rsidR="009817E0">
              <w:rPr>
                <w:rFonts w:ascii="Arial" w:hAnsi="Arial"/>
              </w:rPr>
              <w:t xml:space="preserve">departments </w:t>
            </w:r>
            <w:r w:rsidR="00F43603">
              <w:rPr>
                <w:rFonts w:ascii="Arial" w:hAnsi="Arial"/>
              </w:rPr>
              <w:t>across NUSU</w:t>
            </w:r>
            <w:r w:rsidR="007518DB">
              <w:rPr>
                <w:rFonts w:ascii="Arial" w:hAnsi="Arial"/>
              </w:rPr>
              <w:t>.</w:t>
            </w:r>
          </w:p>
          <w:p w14:paraId="15D0D6C6" w14:textId="77777777" w:rsidR="00F43603" w:rsidRDefault="00F43603" w:rsidP="0027238A">
            <w:pPr>
              <w:rPr>
                <w:rFonts w:ascii="Arial" w:hAnsi="Arial"/>
              </w:rPr>
            </w:pPr>
          </w:p>
          <w:p w14:paraId="409BC1E5" w14:textId="4E678EF0" w:rsidR="00F43603" w:rsidRDefault="00F43603" w:rsidP="0027238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Externally</w:t>
            </w:r>
            <w:r w:rsidR="00243716">
              <w:rPr>
                <w:rFonts w:ascii="Arial" w:hAnsi="Arial"/>
              </w:rPr>
              <w:t>,</w:t>
            </w:r>
            <w:r>
              <w:rPr>
                <w:rFonts w:ascii="Arial" w:hAnsi="Arial"/>
              </w:rPr>
              <w:t xml:space="preserve"> they will work with </w:t>
            </w:r>
            <w:r w:rsidR="00351A40">
              <w:rPr>
                <w:rFonts w:ascii="Arial" w:hAnsi="Arial"/>
              </w:rPr>
              <w:t>University</w:t>
            </w:r>
            <w:r>
              <w:rPr>
                <w:rFonts w:ascii="Arial" w:hAnsi="Arial"/>
              </w:rPr>
              <w:t xml:space="preserve"> departments</w:t>
            </w:r>
            <w:r w:rsidR="001724A0">
              <w:rPr>
                <w:rFonts w:ascii="Arial" w:hAnsi="Arial"/>
              </w:rPr>
              <w:t>, such as Student Health &amp; Wellbeing</w:t>
            </w:r>
            <w:r w:rsidR="00B24343">
              <w:rPr>
                <w:rFonts w:ascii="Arial" w:hAnsi="Arial"/>
              </w:rPr>
              <w:t xml:space="preserve"> and </w:t>
            </w:r>
            <w:r w:rsidR="00243716">
              <w:rPr>
                <w:rFonts w:ascii="Arial" w:hAnsi="Arial"/>
              </w:rPr>
              <w:t>A</w:t>
            </w:r>
            <w:r w:rsidR="00B24343">
              <w:rPr>
                <w:rFonts w:ascii="Arial" w:hAnsi="Arial"/>
              </w:rPr>
              <w:t xml:space="preserve">ccommodation </w:t>
            </w:r>
            <w:r w:rsidR="00243716">
              <w:rPr>
                <w:rFonts w:ascii="Arial" w:hAnsi="Arial"/>
              </w:rPr>
              <w:t>S</w:t>
            </w:r>
            <w:r w:rsidR="00B24343">
              <w:rPr>
                <w:rFonts w:ascii="Arial" w:hAnsi="Arial"/>
              </w:rPr>
              <w:t>ervices</w:t>
            </w:r>
            <w:r w:rsidR="00B45EBB">
              <w:rPr>
                <w:rFonts w:ascii="Arial" w:hAnsi="Arial"/>
              </w:rPr>
              <w:t>,</w:t>
            </w:r>
            <w:r w:rsidR="00B24343">
              <w:rPr>
                <w:rFonts w:ascii="Arial" w:hAnsi="Arial"/>
              </w:rPr>
              <w:t xml:space="preserve"> providing information about what the service </w:t>
            </w:r>
            <w:r w:rsidR="00ED680C">
              <w:rPr>
                <w:rFonts w:ascii="Arial" w:hAnsi="Arial"/>
              </w:rPr>
              <w:t>provides</w:t>
            </w:r>
            <w:r w:rsidR="001724A0">
              <w:rPr>
                <w:rFonts w:ascii="Arial" w:hAnsi="Arial"/>
              </w:rPr>
              <w:t xml:space="preserve">. They may also work </w:t>
            </w:r>
            <w:r w:rsidR="00AB40A6">
              <w:rPr>
                <w:rFonts w:ascii="Arial" w:hAnsi="Arial"/>
              </w:rPr>
              <w:t>with local</w:t>
            </w:r>
            <w:r w:rsidR="00351A40">
              <w:rPr>
                <w:rFonts w:ascii="Arial" w:hAnsi="Arial"/>
              </w:rPr>
              <w:t xml:space="preserve"> sector partners and referral agencies</w:t>
            </w:r>
            <w:r w:rsidR="00B24343">
              <w:rPr>
                <w:rFonts w:ascii="Arial" w:hAnsi="Arial"/>
              </w:rPr>
              <w:t xml:space="preserve">, </w:t>
            </w:r>
            <w:r w:rsidR="00750564">
              <w:rPr>
                <w:rFonts w:ascii="Arial" w:hAnsi="Arial"/>
              </w:rPr>
              <w:t>particularly</w:t>
            </w:r>
            <w:r w:rsidR="00B24343">
              <w:rPr>
                <w:rFonts w:ascii="Arial" w:hAnsi="Arial"/>
              </w:rPr>
              <w:t xml:space="preserve"> those who have </w:t>
            </w:r>
            <w:r w:rsidR="009817E0">
              <w:rPr>
                <w:rFonts w:ascii="Arial" w:hAnsi="Arial"/>
              </w:rPr>
              <w:t>drop-ins/activities in partnership with the Support &amp; Advice Hub.</w:t>
            </w:r>
          </w:p>
          <w:p w14:paraId="76407CA1" w14:textId="77777777" w:rsidR="00FC5545" w:rsidRPr="00587E3C" w:rsidRDefault="00FC5545" w:rsidP="000032E6">
            <w:pPr>
              <w:rPr>
                <w:rFonts w:ascii="Arial" w:hAnsi="Arial"/>
                <w:color w:val="FF0000"/>
              </w:rPr>
            </w:pPr>
          </w:p>
        </w:tc>
      </w:tr>
    </w:tbl>
    <w:p w14:paraId="0CF2AFE3" w14:textId="77777777" w:rsidR="00FC5545" w:rsidRDefault="00FC5545" w:rsidP="00AF411C">
      <w:pPr>
        <w:rPr>
          <w:rFonts w:ascii="Arial" w:hAnsi="Arial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7"/>
      </w:tblGrid>
      <w:tr w:rsidR="00BC37CC" w14:paraId="561B48F8" w14:textId="77777777" w:rsidTr="008A7883">
        <w:tc>
          <w:tcPr>
            <w:tcW w:w="10207" w:type="dxa"/>
            <w:tcBorders>
              <w:bottom w:val="single" w:sz="4" w:space="0" w:color="auto"/>
            </w:tcBorders>
            <w:shd w:val="clear" w:color="auto" w:fill="CCCCCC"/>
          </w:tcPr>
          <w:p w14:paraId="0808D68B" w14:textId="7DC8B901" w:rsidR="00BC37CC" w:rsidRDefault="00BC37CC" w:rsidP="008A7883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Decision Making and Accountability</w:t>
            </w:r>
          </w:p>
        </w:tc>
      </w:tr>
      <w:tr w:rsidR="00BC37CC" w:rsidRPr="00587E3C" w14:paraId="2F87A9A6" w14:textId="77777777" w:rsidTr="008A7883">
        <w:tc>
          <w:tcPr>
            <w:tcW w:w="10207" w:type="dxa"/>
            <w:tcBorders>
              <w:bottom w:val="single" w:sz="4" w:space="0" w:color="auto"/>
            </w:tcBorders>
          </w:tcPr>
          <w:p w14:paraId="40765550" w14:textId="3D8ECD18" w:rsidR="008E1D46" w:rsidRDefault="003F0740" w:rsidP="001F31AC">
            <w:pPr>
              <w:rPr>
                <w:rFonts w:ascii="Arial" w:hAnsi="Arial"/>
              </w:rPr>
            </w:pPr>
            <w:r w:rsidRPr="003F0740">
              <w:rPr>
                <w:rFonts w:ascii="Arial" w:hAnsi="Arial"/>
              </w:rPr>
              <w:t xml:space="preserve">The Support &amp; Advice Hub Administrator is expected to work within </w:t>
            </w:r>
            <w:r w:rsidR="00D9216E">
              <w:rPr>
                <w:rFonts w:ascii="Arial" w:hAnsi="Arial"/>
              </w:rPr>
              <w:t xml:space="preserve">the service’s policies and procedures </w:t>
            </w:r>
            <w:r w:rsidRPr="003F0740">
              <w:rPr>
                <w:rFonts w:ascii="Arial" w:hAnsi="Arial"/>
              </w:rPr>
              <w:t xml:space="preserve">when managing their workload. Following an initial consultation with the service user, they will decide on the </w:t>
            </w:r>
            <w:r w:rsidR="00693099">
              <w:rPr>
                <w:rFonts w:ascii="Arial" w:hAnsi="Arial"/>
              </w:rPr>
              <w:t xml:space="preserve">most important </w:t>
            </w:r>
            <w:r w:rsidRPr="003F0740">
              <w:rPr>
                <w:rFonts w:ascii="Arial" w:hAnsi="Arial"/>
              </w:rPr>
              <w:t>course of action, liaising with colleagues in the Support &amp; Advice Hub for support. They are expected to exercise</w:t>
            </w:r>
            <w:r w:rsidR="00100EF1">
              <w:rPr>
                <w:rFonts w:ascii="Arial" w:hAnsi="Arial"/>
              </w:rPr>
              <w:t xml:space="preserve"> their</w:t>
            </w:r>
            <w:r w:rsidRPr="003F0740">
              <w:rPr>
                <w:rFonts w:ascii="Arial" w:hAnsi="Arial"/>
              </w:rPr>
              <w:t xml:space="preserve"> judgement in prioritising competing workloads, resolving operational issues and making day-to-day decisions within agreed service standards.</w:t>
            </w:r>
          </w:p>
          <w:p w14:paraId="5B80F3A5" w14:textId="77777777" w:rsidR="003F0740" w:rsidRDefault="003F0740" w:rsidP="001F31AC">
            <w:pPr>
              <w:rPr>
                <w:rFonts w:ascii="Arial" w:hAnsi="Arial"/>
                <w:bCs/>
              </w:rPr>
            </w:pPr>
          </w:p>
          <w:p w14:paraId="0929D901" w14:textId="4A8D925E" w:rsidR="008E1D46" w:rsidRDefault="000F257E" w:rsidP="001F31AC">
            <w:pPr>
              <w:rPr>
                <w:rFonts w:ascii="Arial" w:hAnsi="Arial"/>
                <w:bCs/>
              </w:rPr>
            </w:pPr>
            <w:r>
              <w:rPr>
                <w:rFonts w:ascii="Arial" w:hAnsi="Arial" w:cs="Arial"/>
              </w:rPr>
              <w:t>As the role is</w:t>
            </w:r>
            <w:r w:rsidR="008E1D46" w:rsidRPr="00E918B9">
              <w:rPr>
                <w:rFonts w:ascii="Arial" w:hAnsi="Arial" w:cs="Arial"/>
              </w:rPr>
              <w:t xml:space="preserve"> required to provide a </w:t>
            </w:r>
            <w:r>
              <w:rPr>
                <w:rFonts w:ascii="Arial" w:hAnsi="Arial" w:cs="Arial"/>
              </w:rPr>
              <w:t>first point of contact s</w:t>
            </w:r>
            <w:r w:rsidR="008E1D46" w:rsidRPr="00E918B9">
              <w:rPr>
                <w:rFonts w:ascii="Arial" w:hAnsi="Arial" w:cs="Arial"/>
              </w:rPr>
              <w:t xml:space="preserve">ervice, there is a requirement </w:t>
            </w:r>
            <w:r w:rsidR="009F0D18">
              <w:rPr>
                <w:rFonts w:ascii="Arial" w:hAnsi="Arial" w:cs="Arial"/>
              </w:rPr>
              <w:t xml:space="preserve">for the role holder </w:t>
            </w:r>
            <w:r w:rsidR="008E1D46" w:rsidRPr="00E918B9">
              <w:rPr>
                <w:rFonts w:ascii="Arial" w:hAnsi="Arial" w:cs="Arial"/>
              </w:rPr>
              <w:t xml:space="preserve">to be </w:t>
            </w:r>
            <w:r w:rsidR="009F0D18">
              <w:rPr>
                <w:rFonts w:ascii="Arial" w:hAnsi="Arial" w:cs="Arial"/>
              </w:rPr>
              <w:t xml:space="preserve">based </w:t>
            </w:r>
            <w:r w:rsidR="008E1D46" w:rsidRPr="00E918B9">
              <w:rPr>
                <w:rFonts w:ascii="Arial" w:hAnsi="Arial" w:cs="Arial"/>
              </w:rPr>
              <w:t xml:space="preserve">in the NUSU building </w:t>
            </w:r>
            <w:r w:rsidR="009F0D18">
              <w:rPr>
                <w:rFonts w:ascii="Arial" w:hAnsi="Arial" w:cs="Arial"/>
              </w:rPr>
              <w:t xml:space="preserve">during their </w:t>
            </w:r>
            <w:r w:rsidR="008E1D46" w:rsidRPr="00E918B9">
              <w:rPr>
                <w:rFonts w:ascii="Arial" w:hAnsi="Arial" w:cs="Arial"/>
              </w:rPr>
              <w:t>working hours.</w:t>
            </w:r>
          </w:p>
          <w:p w14:paraId="60AEDE01" w14:textId="047F0EFF" w:rsidR="00BC37CC" w:rsidRPr="00BC37CC" w:rsidRDefault="00BC37CC" w:rsidP="00BC37CC">
            <w:pPr>
              <w:rPr>
                <w:rFonts w:ascii="Arial" w:hAnsi="Arial"/>
                <w:i/>
                <w:iCs/>
                <w:color w:val="FF0000"/>
              </w:rPr>
            </w:pPr>
          </w:p>
        </w:tc>
      </w:tr>
    </w:tbl>
    <w:p w14:paraId="700B9966" w14:textId="77777777" w:rsidR="00BC37CC" w:rsidRDefault="00BC37CC" w:rsidP="00AF411C">
      <w:pPr>
        <w:rPr>
          <w:rFonts w:ascii="Arial" w:hAnsi="Arial"/>
        </w:rPr>
      </w:pPr>
    </w:p>
    <w:p w14:paraId="59DD9724" w14:textId="77777777" w:rsidR="00AF411C" w:rsidRDefault="00AF411C" w:rsidP="00AF411C">
      <w:pPr>
        <w:rPr>
          <w:rFonts w:ascii="Arial" w:hAnsi="Arial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7"/>
      </w:tblGrid>
      <w:tr w:rsidR="00AF411C" w14:paraId="54AF05FA" w14:textId="77777777" w:rsidTr="3D98DAFE">
        <w:tc>
          <w:tcPr>
            <w:tcW w:w="10207" w:type="dxa"/>
            <w:tcBorders>
              <w:bottom w:val="single" w:sz="4" w:space="0" w:color="auto"/>
            </w:tcBorders>
            <w:shd w:val="clear" w:color="auto" w:fill="CCCCCC"/>
          </w:tcPr>
          <w:p w14:paraId="38F1B57E" w14:textId="77777777" w:rsidR="00FE3A8B" w:rsidRDefault="00FE3A8B" w:rsidP="00AA3ED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Person Specification</w:t>
            </w:r>
          </w:p>
          <w:p w14:paraId="76026379" w14:textId="226F7A71" w:rsidR="00AF411C" w:rsidRDefault="00FE3A8B" w:rsidP="00FE3A8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About you</w:t>
            </w:r>
          </w:p>
        </w:tc>
      </w:tr>
      <w:tr w:rsidR="00AF411C" w14:paraId="53E0A704" w14:textId="77777777" w:rsidTr="3D98DAFE">
        <w:tc>
          <w:tcPr>
            <w:tcW w:w="10207" w:type="dxa"/>
            <w:tcBorders>
              <w:bottom w:val="single" w:sz="4" w:space="0" w:color="auto"/>
            </w:tcBorders>
          </w:tcPr>
          <w:p w14:paraId="59852CBF" w14:textId="468754B2" w:rsidR="00AF411C" w:rsidRDefault="00FE3A8B" w:rsidP="00AA3ED0">
            <w:pPr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Experience and </w:t>
            </w:r>
            <w:r w:rsidR="00AF411C" w:rsidRPr="00053657">
              <w:rPr>
                <w:rFonts w:ascii="Arial" w:hAnsi="Arial"/>
                <w:b/>
                <w:bCs/>
              </w:rPr>
              <w:t>Knowledge:</w:t>
            </w:r>
          </w:p>
          <w:p w14:paraId="66F57BCE" w14:textId="5D5E92B4" w:rsidR="007D690E" w:rsidRDefault="007D690E" w:rsidP="00CE2B6A">
            <w:pPr>
              <w:pStyle w:val="ListParagraph"/>
              <w:numPr>
                <w:ilvl w:val="0"/>
                <w:numId w:val="22"/>
              </w:numPr>
              <w:rPr>
                <w:rFonts w:ascii="Arial" w:hAnsi="Arial"/>
              </w:rPr>
            </w:pPr>
            <w:r w:rsidRPr="007D690E">
              <w:rPr>
                <w:rFonts w:ascii="Arial" w:hAnsi="Arial"/>
              </w:rPr>
              <w:t xml:space="preserve">Educated to </w:t>
            </w:r>
            <w:r w:rsidR="00667777" w:rsidRPr="00667777">
              <w:rPr>
                <w:rFonts w:ascii="Arial" w:hAnsi="Arial"/>
              </w:rPr>
              <w:t>Level 3 (e.g. A levels or equivalent)</w:t>
            </w:r>
            <w:r w:rsidR="00D14B7A">
              <w:rPr>
                <w:rFonts w:ascii="Arial" w:hAnsi="Arial"/>
              </w:rPr>
              <w:t>,</w:t>
            </w:r>
            <w:r w:rsidRPr="007D690E">
              <w:rPr>
                <w:rFonts w:ascii="Arial" w:hAnsi="Arial"/>
              </w:rPr>
              <w:t xml:space="preserve">or possess relevant administration or customer service qualifications or experience. </w:t>
            </w:r>
          </w:p>
          <w:p w14:paraId="59FCD6A2" w14:textId="77777777" w:rsidR="00DD6DC0" w:rsidRPr="00DD6DC0" w:rsidRDefault="009B4433" w:rsidP="00DD6DC0">
            <w:pPr>
              <w:pStyle w:val="ListParagraph"/>
              <w:numPr>
                <w:ilvl w:val="0"/>
                <w:numId w:val="22"/>
              </w:numPr>
              <w:rPr>
                <w:rFonts w:ascii="Arial" w:hAnsi="Arial"/>
                <w:b/>
                <w:bCs/>
              </w:rPr>
            </w:pPr>
            <w:r w:rsidRPr="009B4433">
              <w:rPr>
                <w:rFonts w:ascii="Arial" w:hAnsi="Arial"/>
              </w:rPr>
              <w:t>Experience of working as a receptionist or in customer service.</w:t>
            </w:r>
          </w:p>
          <w:p w14:paraId="203F9754" w14:textId="67C0753D" w:rsidR="00901559" w:rsidRPr="00DD6DC0" w:rsidRDefault="00901559" w:rsidP="00DD6DC0">
            <w:pPr>
              <w:pStyle w:val="ListParagraph"/>
              <w:numPr>
                <w:ilvl w:val="0"/>
                <w:numId w:val="22"/>
              </w:numPr>
              <w:rPr>
                <w:rFonts w:ascii="Arial" w:hAnsi="Arial"/>
                <w:b/>
                <w:bCs/>
              </w:rPr>
            </w:pPr>
            <w:r w:rsidRPr="00DD6DC0">
              <w:rPr>
                <w:rFonts w:ascii="Arial" w:hAnsi="Arial"/>
                <w:color w:val="000000" w:themeColor="text1"/>
              </w:rPr>
              <w:t>Experience of recording and compiling statistical information</w:t>
            </w:r>
            <w:r w:rsidR="00D14B7A">
              <w:rPr>
                <w:rFonts w:ascii="Arial" w:hAnsi="Arial"/>
                <w:color w:val="000000" w:themeColor="text1"/>
              </w:rPr>
              <w:t>.</w:t>
            </w:r>
          </w:p>
          <w:p w14:paraId="1F303C55" w14:textId="77777777" w:rsidR="00A47EF2" w:rsidRPr="00A47EF2" w:rsidRDefault="00A47EF2" w:rsidP="00A47EF2">
            <w:pPr>
              <w:pStyle w:val="ListParagraph"/>
              <w:rPr>
                <w:rFonts w:ascii="Arial" w:hAnsi="Arial"/>
                <w:b/>
                <w:bCs/>
              </w:rPr>
            </w:pPr>
          </w:p>
          <w:p w14:paraId="3222763B" w14:textId="46BA0AF0" w:rsidR="00053657" w:rsidRDefault="00053657" w:rsidP="00053657">
            <w:pPr>
              <w:rPr>
                <w:rFonts w:ascii="Arial" w:hAnsi="Arial"/>
              </w:rPr>
            </w:pPr>
            <w:r w:rsidRPr="00053657">
              <w:rPr>
                <w:rFonts w:ascii="Arial" w:hAnsi="Arial"/>
                <w:b/>
                <w:bCs/>
                <w:lang w:val="en-US"/>
              </w:rPr>
              <w:t xml:space="preserve">Skills and </w:t>
            </w:r>
            <w:r w:rsidR="00FE3A8B">
              <w:rPr>
                <w:rFonts w:ascii="Arial" w:hAnsi="Arial"/>
                <w:b/>
                <w:bCs/>
                <w:lang w:val="en-US"/>
              </w:rPr>
              <w:t>Attributes:</w:t>
            </w:r>
          </w:p>
          <w:p w14:paraId="076BA9E1" w14:textId="45A378E5" w:rsidR="00782514" w:rsidRDefault="00782514" w:rsidP="00CE2B6A">
            <w:pPr>
              <w:pStyle w:val="ListParagraph"/>
              <w:numPr>
                <w:ilvl w:val="0"/>
                <w:numId w:val="22"/>
              </w:numPr>
              <w:rPr>
                <w:rFonts w:ascii="Arial" w:hAnsi="Arial"/>
              </w:rPr>
            </w:pPr>
            <w:r w:rsidRPr="00782514">
              <w:rPr>
                <w:rFonts w:ascii="Arial" w:hAnsi="Arial"/>
              </w:rPr>
              <w:t>Excellent written and verbal communication skills</w:t>
            </w:r>
          </w:p>
          <w:p w14:paraId="3F86397A" w14:textId="376BF961" w:rsidR="001B06F0" w:rsidRDefault="001B06F0" w:rsidP="00CE2B6A">
            <w:pPr>
              <w:pStyle w:val="ListParagraph"/>
              <w:numPr>
                <w:ilvl w:val="0"/>
                <w:numId w:val="22"/>
              </w:numPr>
              <w:rPr>
                <w:rFonts w:ascii="Arial" w:hAnsi="Arial"/>
              </w:rPr>
            </w:pPr>
            <w:r w:rsidRPr="001B06F0">
              <w:rPr>
                <w:rFonts w:ascii="Arial" w:hAnsi="Arial"/>
              </w:rPr>
              <w:t xml:space="preserve">Ability to manage a varied </w:t>
            </w:r>
            <w:r w:rsidR="00281E7C">
              <w:rPr>
                <w:rFonts w:ascii="Arial" w:hAnsi="Arial"/>
              </w:rPr>
              <w:t>workload</w:t>
            </w:r>
            <w:r w:rsidRPr="001B06F0">
              <w:rPr>
                <w:rFonts w:ascii="Arial" w:hAnsi="Arial"/>
              </w:rPr>
              <w:t>, prioritise competing demands and work effectively under pressure.</w:t>
            </w:r>
          </w:p>
          <w:p w14:paraId="262CFED4" w14:textId="4568C43C" w:rsidR="007E19BB" w:rsidRPr="001B06F0" w:rsidRDefault="001B06F0" w:rsidP="001B06F0">
            <w:pPr>
              <w:pStyle w:val="ListParagraph"/>
              <w:numPr>
                <w:ilvl w:val="0"/>
                <w:numId w:val="22"/>
              </w:numPr>
              <w:rPr>
                <w:rFonts w:ascii="Roboto" w:eastAsia="Times New Roman" w:hAnsi="Roboto"/>
                <w:color w:val="212529"/>
                <w:lang w:eastAsia="en-GB"/>
              </w:rPr>
            </w:pPr>
            <w:r w:rsidRPr="001B06F0">
              <w:rPr>
                <w:rFonts w:ascii="Arial" w:hAnsi="Arial"/>
              </w:rPr>
              <w:t>Excellent attention to detail, particularly when working with confidential information.</w:t>
            </w:r>
          </w:p>
          <w:p w14:paraId="6E1002CB" w14:textId="77777777" w:rsidR="001B06F0" w:rsidRPr="001B06F0" w:rsidRDefault="001B06F0" w:rsidP="001B06F0">
            <w:pPr>
              <w:pStyle w:val="ListParagraph"/>
              <w:rPr>
                <w:rFonts w:ascii="Roboto" w:eastAsia="Times New Roman" w:hAnsi="Roboto"/>
                <w:color w:val="212529"/>
                <w:lang w:eastAsia="en-GB"/>
              </w:rPr>
            </w:pPr>
          </w:p>
          <w:p w14:paraId="7C9EB360" w14:textId="654BC0B6" w:rsidR="00FE3A8B" w:rsidRPr="00FE3A8B" w:rsidRDefault="00FE3A8B" w:rsidP="00FE3A8B">
            <w:pPr>
              <w:rPr>
                <w:rFonts w:ascii="Arial" w:hAnsi="Arial"/>
                <w:b/>
                <w:bCs/>
              </w:rPr>
            </w:pPr>
            <w:r w:rsidRPr="00FE3A8B">
              <w:rPr>
                <w:rFonts w:ascii="Arial" w:hAnsi="Arial"/>
                <w:b/>
                <w:bCs/>
              </w:rPr>
              <w:t>Values and Ethics:</w:t>
            </w:r>
          </w:p>
          <w:p w14:paraId="4DBE0C8B" w14:textId="13935989" w:rsidR="00CE2B6A" w:rsidRPr="009335F7" w:rsidRDefault="00A710F9" w:rsidP="00CE2B6A">
            <w:pPr>
              <w:pStyle w:val="ListParagraph"/>
              <w:numPr>
                <w:ilvl w:val="0"/>
                <w:numId w:val="22"/>
              </w:numPr>
              <w:rPr>
                <w:rFonts w:ascii="Arial" w:hAnsi="Arial"/>
              </w:rPr>
            </w:pPr>
            <w:r w:rsidRPr="009335F7">
              <w:rPr>
                <w:rFonts w:ascii="Arial" w:hAnsi="Arial"/>
              </w:rPr>
              <w:t>Committed to creating an inclusive</w:t>
            </w:r>
            <w:r w:rsidR="009335F7" w:rsidRPr="009335F7">
              <w:rPr>
                <w:rFonts w:ascii="Arial" w:hAnsi="Arial"/>
              </w:rPr>
              <w:t xml:space="preserve">, supportive </w:t>
            </w:r>
            <w:r w:rsidRPr="009335F7">
              <w:rPr>
                <w:rFonts w:ascii="Arial" w:hAnsi="Arial"/>
              </w:rPr>
              <w:t>and welcoming environment for all</w:t>
            </w:r>
          </w:p>
          <w:p w14:paraId="0291111F" w14:textId="77777777" w:rsidR="005901D3" w:rsidRPr="005901D3" w:rsidRDefault="005901D3" w:rsidP="00053657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rPr>
                <w:rFonts w:ascii="Arial" w:hAnsi="Arial"/>
                <w:i/>
                <w:iCs/>
              </w:rPr>
            </w:pPr>
            <w:r w:rsidRPr="005901D3">
              <w:rPr>
                <w:rFonts w:ascii="Roboto" w:eastAsia="Times New Roman" w:hAnsi="Roboto"/>
                <w:color w:val="212529"/>
                <w:lang w:eastAsia="en-GB"/>
              </w:rPr>
              <w:t>Maintains confidentiality in accordance with relevant policies and procedures.</w:t>
            </w:r>
          </w:p>
          <w:p w14:paraId="0FFA2C56" w14:textId="252B20AB" w:rsidR="00A710F9" w:rsidRPr="009335F7" w:rsidRDefault="00A710F9" w:rsidP="00053657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rPr>
                <w:rFonts w:ascii="Arial" w:hAnsi="Arial"/>
                <w:i/>
                <w:iCs/>
              </w:rPr>
            </w:pPr>
            <w:r w:rsidRPr="009335F7">
              <w:rPr>
                <w:rFonts w:ascii="Arial" w:hAnsi="Arial"/>
              </w:rPr>
              <w:t xml:space="preserve">Acts with integrity and </w:t>
            </w:r>
            <w:r w:rsidR="009335F7" w:rsidRPr="009335F7">
              <w:rPr>
                <w:rFonts w:ascii="Arial" w:hAnsi="Arial"/>
              </w:rPr>
              <w:t>professionalism and</w:t>
            </w:r>
            <w:r w:rsidRPr="009335F7">
              <w:rPr>
                <w:rFonts w:ascii="Arial" w:hAnsi="Arial"/>
              </w:rPr>
              <w:t xml:space="preserve"> treats others with respect.</w:t>
            </w:r>
          </w:p>
          <w:p w14:paraId="7D84348B" w14:textId="6CA10DFB" w:rsidR="008704A5" w:rsidRPr="00587E3C" w:rsidRDefault="008704A5" w:rsidP="00587E3C">
            <w:pPr>
              <w:ind w:left="720"/>
              <w:rPr>
                <w:rFonts w:ascii="Arial" w:hAnsi="Arial"/>
                <w:color w:val="FF0000"/>
              </w:rPr>
            </w:pPr>
          </w:p>
        </w:tc>
      </w:tr>
    </w:tbl>
    <w:p w14:paraId="5FF5DF5E" w14:textId="5A10CBA3" w:rsidR="004C0372" w:rsidRDefault="004C0372" w:rsidP="004C0372">
      <w:pPr>
        <w:autoSpaceDE w:val="0"/>
        <w:autoSpaceDN w:val="0"/>
        <w:adjustRightInd w:val="0"/>
        <w:rPr>
          <w:rFonts w:ascii="NeueHaasDisplay-Mediu" w:eastAsiaTheme="minorHAnsi" w:hAnsi="NeueHaasDisplay-Mediu" w:cs="NeueHaasDisplay-Mediu"/>
          <w:color w:val="071D49"/>
          <w:sz w:val="28"/>
          <w:szCs w:val="28"/>
          <w:lang w:eastAsia="en-US"/>
        </w:rPr>
      </w:pPr>
    </w:p>
    <w:sectPr w:rsidR="004C0372" w:rsidSect="00D55769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D662E" w14:textId="77777777" w:rsidR="00CD383C" w:rsidRDefault="00CD383C" w:rsidP="00210ECF">
      <w:r>
        <w:separator/>
      </w:r>
    </w:p>
  </w:endnote>
  <w:endnote w:type="continuationSeparator" w:id="0">
    <w:p w14:paraId="7418FE3A" w14:textId="77777777" w:rsidR="00CD383C" w:rsidRDefault="00CD383C" w:rsidP="00210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NeueHaasDisplay-Mediu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03BAF" w14:textId="77777777" w:rsidR="00CD383C" w:rsidRDefault="00CD383C" w:rsidP="00210ECF">
      <w:r>
        <w:separator/>
      </w:r>
    </w:p>
  </w:footnote>
  <w:footnote w:type="continuationSeparator" w:id="0">
    <w:p w14:paraId="488D77F4" w14:textId="77777777" w:rsidR="00CD383C" w:rsidRDefault="00CD383C" w:rsidP="00210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1115C" w14:textId="77273162" w:rsidR="00210ECF" w:rsidRDefault="00E63EA6">
    <w:pPr>
      <w:pStyle w:val="Header"/>
    </w:pPr>
    <w:r>
      <w:rPr>
        <w:noProof/>
      </w:rPr>
      <w:drawing>
        <wp:inline distT="0" distB="0" distL="0" distR="0" wp14:anchorId="359E7DDB" wp14:editId="02411AA9">
          <wp:extent cx="1000125" cy="502722"/>
          <wp:effectExtent l="0" t="0" r="0" b="0"/>
          <wp:docPr id="243991525" name="Picture 1" descr="A logo with text on i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3991525" name="Picture 1" descr="A logo with text on i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5098" cy="51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7FCB98" w14:textId="77777777" w:rsidR="00210ECF" w:rsidRDefault="00210E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973D2"/>
    <w:multiLevelType w:val="hybridMultilevel"/>
    <w:tmpl w:val="12CEB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707E6"/>
    <w:multiLevelType w:val="hybridMultilevel"/>
    <w:tmpl w:val="71B81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B1AAE"/>
    <w:multiLevelType w:val="multilevel"/>
    <w:tmpl w:val="5FF46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2762B"/>
    <w:multiLevelType w:val="hybridMultilevel"/>
    <w:tmpl w:val="3126C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96BB7"/>
    <w:multiLevelType w:val="multilevel"/>
    <w:tmpl w:val="52586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CA2B18"/>
    <w:multiLevelType w:val="hybridMultilevel"/>
    <w:tmpl w:val="FEE0792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91043"/>
    <w:multiLevelType w:val="multilevel"/>
    <w:tmpl w:val="281E8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2F2B4D"/>
    <w:multiLevelType w:val="hybridMultilevel"/>
    <w:tmpl w:val="A43AC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374F0D"/>
    <w:multiLevelType w:val="multilevel"/>
    <w:tmpl w:val="D144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DBE6786"/>
    <w:multiLevelType w:val="hybridMultilevel"/>
    <w:tmpl w:val="B1465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EA7986"/>
    <w:multiLevelType w:val="hybridMultilevel"/>
    <w:tmpl w:val="D0BAF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884ADD"/>
    <w:multiLevelType w:val="hybridMultilevel"/>
    <w:tmpl w:val="8266E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AA0337"/>
    <w:multiLevelType w:val="multilevel"/>
    <w:tmpl w:val="10A01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24C6FDE"/>
    <w:multiLevelType w:val="hybridMultilevel"/>
    <w:tmpl w:val="57C8139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92190A"/>
    <w:multiLevelType w:val="multilevel"/>
    <w:tmpl w:val="79869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3A09BC"/>
    <w:multiLevelType w:val="hybridMultilevel"/>
    <w:tmpl w:val="615A4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BF54BE"/>
    <w:multiLevelType w:val="hybridMultilevel"/>
    <w:tmpl w:val="402AD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A0335"/>
    <w:multiLevelType w:val="hybridMultilevel"/>
    <w:tmpl w:val="7660B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1D7DD5"/>
    <w:multiLevelType w:val="hybridMultilevel"/>
    <w:tmpl w:val="61AA2C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5E1CEA"/>
    <w:multiLevelType w:val="multilevel"/>
    <w:tmpl w:val="002C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83C708A"/>
    <w:multiLevelType w:val="hybridMultilevel"/>
    <w:tmpl w:val="7742B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502047"/>
    <w:multiLevelType w:val="hybridMultilevel"/>
    <w:tmpl w:val="E832530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2E2BAC"/>
    <w:multiLevelType w:val="multilevel"/>
    <w:tmpl w:val="5B0E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9552368">
    <w:abstractNumId w:val="13"/>
  </w:num>
  <w:num w:numId="2" w16cid:durableId="1929922026">
    <w:abstractNumId w:val="5"/>
  </w:num>
  <w:num w:numId="3" w16cid:durableId="1764959138">
    <w:abstractNumId w:val="21"/>
  </w:num>
  <w:num w:numId="4" w16cid:durableId="192616040">
    <w:abstractNumId w:val="17"/>
  </w:num>
  <w:num w:numId="5" w16cid:durableId="1711760168">
    <w:abstractNumId w:val="18"/>
  </w:num>
  <w:num w:numId="6" w16cid:durableId="1498572790">
    <w:abstractNumId w:val="1"/>
  </w:num>
  <w:num w:numId="7" w16cid:durableId="1453941817">
    <w:abstractNumId w:val="7"/>
  </w:num>
  <w:num w:numId="8" w16cid:durableId="504711590">
    <w:abstractNumId w:val="14"/>
  </w:num>
  <w:num w:numId="9" w16cid:durableId="423915718">
    <w:abstractNumId w:val="22"/>
  </w:num>
  <w:num w:numId="10" w16cid:durableId="216860744">
    <w:abstractNumId w:val="16"/>
  </w:num>
  <w:num w:numId="11" w16cid:durableId="285813084">
    <w:abstractNumId w:val="20"/>
  </w:num>
  <w:num w:numId="12" w16cid:durableId="1052119202">
    <w:abstractNumId w:val="11"/>
  </w:num>
  <w:num w:numId="13" w16cid:durableId="460391435">
    <w:abstractNumId w:val="19"/>
  </w:num>
  <w:num w:numId="14" w16cid:durableId="2041322027">
    <w:abstractNumId w:val="12"/>
  </w:num>
  <w:num w:numId="15" w16cid:durableId="777288670">
    <w:abstractNumId w:val="4"/>
  </w:num>
  <w:num w:numId="16" w16cid:durableId="509026815">
    <w:abstractNumId w:val="8"/>
  </w:num>
  <w:num w:numId="17" w16cid:durableId="75517643">
    <w:abstractNumId w:val="0"/>
  </w:num>
  <w:num w:numId="18" w16cid:durableId="1409696807">
    <w:abstractNumId w:val="9"/>
  </w:num>
  <w:num w:numId="19" w16cid:durableId="35199843">
    <w:abstractNumId w:val="15"/>
  </w:num>
  <w:num w:numId="20" w16cid:durableId="1034690017">
    <w:abstractNumId w:val="6"/>
  </w:num>
  <w:num w:numId="21" w16cid:durableId="1461992051">
    <w:abstractNumId w:val="2"/>
  </w:num>
  <w:num w:numId="22" w16cid:durableId="789013285">
    <w:abstractNumId w:val="10"/>
  </w:num>
  <w:num w:numId="23" w16cid:durableId="11576536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11C"/>
    <w:rsid w:val="00000D0D"/>
    <w:rsid w:val="000032E6"/>
    <w:rsid w:val="0000630E"/>
    <w:rsid w:val="00007C54"/>
    <w:rsid w:val="0001238F"/>
    <w:rsid w:val="00012BFE"/>
    <w:rsid w:val="00015CA0"/>
    <w:rsid w:val="00017031"/>
    <w:rsid w:val="00017080"/>
    <w:rsid w:val="00027816"/>
    <w:rsid w:val="000310B4"/>
    <w:rsid w:val="000362F7"/>
    <w:rsid w:val="00036F22"/>
    <w:rsid w:val="0003749E"/>
    <w:rsid w:val="00040621"/>
    <w:rsid w:val="00047098"/>
    <w:rsid w:val="00047C3A"/>
    <w:rsid w:val="00053249"/>
    <w:rsid w:val="00053657"/>
    <w:rsid w:val="00057BFE"/>
    <w:rsid w:val="00063D53"/>
    <w:rsid w:val="00070624"/>
    <w:rsid w:val="000746ED"/>
    <w:rsid w:val="00081A1D"/>
    <w:rsid w:val="00084208"/>
    <w:rsid w:val="00084F60"/>
    <w:rsid w:val="00091D60"/>
    <w:rsid w:val="00093EAA"/>
    <w:rsid w:val="000A477D"/>
    <w:rsid w:val="000A4AA4"/>
    <w:rsid w:val="000A4D82"/>
    <w:rsid w:val="000A6161"/>
    <w:rsid w:val="000C0E72"/>
    <w:rsid w:val="000C4FD1"/>
    <w:rsid w:val="000C6B2F"/>
    <w:rsid w:val="000C7C70"/>
    <w:rsid w:val="000D2480"/>
    <w:rsid w:val="000D5D32"/>
    <w:rsid w:val="000D6DFA"/>
    <w:rsid w:val="000E6A27"/>
    <w:rsid w:val="000F257E"/>
    <w:rsid w:val="000F25D9"/>
    <w:rsid w:val="000F50F3"/>
    <w:rsid w:val="000F5563"/>
    <w:rsid w:val="00100EF1"/>
    <w:rsid w:val="00101B01"/>
    <w:rsid w:val="001031C9"/>
    <w:rsid w:val="001075E5"/>
    <w:rsid w:val="001116E4"/>
    <w:rsid w:val="00112631"/>
    <w:rsid w:val="00113E6B"/>
    <w:rsid w:val="0011516C"/>
    <w:rsid w:val="00121BBF"/>
    <w:rsid w:val="00122EFC"/>
    <w:rsid w:val="001316A2"/>
    <w:rsid w:val="00133ABE"/>
    <w:rsid w:val="001372E6"/>
    <w:rsid w:val="0014048E"/>
    <w:rsid w:val="001462FB"/>
    <w:rsid w:val="00154074"/>
    <w:rsid w:val="001548ED"/>
    <w:rsid w:val="00162DE6"/>
    <w:rsid w:val="001630D8"/>
    <w:rsid w:val="00170177"/>
    <w:rsid w:val="001724A0"/>
    <w:rsid w:val="001764D7"/>
    <w:rsid w:val="00180615"/>
    <w:rsid w:val="00186BB3"/>
    <w:rsid w:val="00193032"/>
    <w:rsid w:val="001935D9"/>
    <w:rsid w:val="00195246"/>
    <w:rsid w:val="001A31A6"/>
    <w:rsid w:val="001B06F0"/>
    <w:rsid w:val="001B1840"/>
    <w:rsid w:val="001B2872"/>
    <w:rsid w:val="001B427A"/>
    <w:rsid w:val="001C32D2"/>
    <w:rsid w:val="001D2212"/>
    <w:rsid w:val="001E24E1"/>
    <w:rsid w:val="001E410C"/>
    <w:rsid w:val="001E5793"/>
    <w:rsid w:val="001F1A2B"/>
    <w:rsid w:val="001F31AC"/>
    <w:rsid w:val="00204035"/>
    <w:rsid w:val="00206AA1"/>
    <w:rsid w:val="00210ECF"/>
    <w:rsid w:val="00217A32"/>
    <w:rsid w:val="00221FF6"/>
    <w:rsid w:val="0022615B"/>
    <w:rsid w:val="00243716"/>
    <w:rsid w:val="002457F2"/>
    <w:rsid w:val="00245DFC"/>
    <w:rsid w:val="002476CA"/>
    <w:rsid w:val="00256A07"/>
    <w:rsid w:val="0026055F"/>
    <w:rsid w:val="00267123"/>
    <w:rsid w:val="00267266"/>
    <w:rsid w:val="00281336"/>
    <w:rsid w:val="00281E7C"/>
    <w:rsid w:val="002974D1"/>
    <w:rsid w:val="002A43B7"/>
    <w:rsid w:val="002A7C96"/>
    <w:rsid w:val="002C7127"/>
    <w:rsid w:val="002D087D"/>
    <w:rsid w:val="002D2548"/>
    <w:rsid w:val="002E178C"/>
    <w:rsid w:val="002E39BC"/>
    <w:rsid w:val="002F074C"/>
    <w:rsid w:val="002F1DE9"/>
    <w:rsid w:val="002F1F05"/>
    <w:rsid w:val="002F2F1F"/>
    <w:rsid w:val="002F6DDA"/>
    <w:rsid w:val="00311C08"/>
    <w:rsid w:val="00312516"/>
    <w:rsid w:val="00313A42"/>
    <w:rsid w:val="00322194"/>
    <w:rsid w:val="00322427"/>
    <w:rsid w:val="00322D4A"/>
    <w:rsid w:val="00334759"/>
    <w:rsid w:val="003353F1"/>
    <w:rsid w:val="00351A40"/>
    <w:rsid w:val="00354222"/>
    <w:rsid w:val="0036100E"/>
    <w:rsid w:val="00361F93"/>
    <w:rsid w:val="003651FA"/>
    <w:rsid w:val="00373D48"/>
    <w:rsid w:val="00375E3B"/>
    <w:rsid w:val="00390F51"/>
    <w:rsid w:val="0039128A"/>
    <w:rsid w:val="003916F0"/>
    <w:rsid w:val="003973F1"/>
    <w:rsid w:val="003A09F5"/>
    <w:rsid w:val="003A7993"/>
    <w:rsid w:val="003B447F"/>
    <w:rsid w:val="003B5AB5"/>
    <w:rsid w:val="003C1DD7"/>
    <w:rsid w:val="003C3388"/>
    <w:rsid w:val="003C4009"/>
    <w:rsid w:val="003C4BEC"/>
    <w:rsid w:val="003C6376"/>
    <w:rsid w:val="003C794B"/>
    <w:rsid w:val="003E4298"/>
    <w:rsid w:val="003F0740"/>
    <w:rsid w:val="003F6CF8"/>
    <w:rsid w:val="003F796F"/>
    <w:rsid w:val="004007A2"/>
    <w:rsid w:val="004040D3"/>
    <w:rsid w:val="0040690E"/>
    <w:rsid w:val="00417000"/>
    <w:rsid w:val="00427C41"/>
    <w:rsid w:val="00443487"/>
    <w:rsid w:val="00450F51"/>
    <w:rsid w:val="00451A91"/>
    <w:rsid w:val="004531B7"/>
    <w:rsid w:val="00463969"/>
    <w:rsid w:val="004641C1"/>
    <w:rsid w:val="00464A7F"/>
    <w:rsid w:val="00472126"/>
    <w:rsid w:val="004808CD"/>
    <w:rsid w:val="00484E26"/>
    <w:rsid w:val="004A089E"/>
    <w:rsid w:val="004C0372"/>
    <w:rsid w:val="004C2CAE"/>
    <w:rsid w:val="004C451E"/>
    <w:rsid w:val="004C7FE5"/>
    <w:rsid w:val="004D0C45"/>
    <w:rsid w:val="004D4983"/>
    <w:rsid w:val="004D7DD9"/>
    <w:rsid w:val="004E2C10"/>
    <w:rsid w:val="004E5711"/>
    <w:rsid w:val="004F4DFC"/>
    <w:rsid w:val="005028AD"/>
    <w:rsid w:val="00503D4E"/>
    <w:rsid w:val="0051344C"/>
    <w:rsid w:val="00515554"/>
    <w:rsid w:val="00517AA2"/>
    <w:rsid w:val="005312ED"/>
    <w:rsid w:val="0054337E"/>
    <w:rsid w:val="00546728"/>
    <w:rsid w:val="00547292"/>
    <w:rsid w:val="00556060"/>
    <w:rsid w:val="00562998"/>
    <w:rsid w:val="00564DED"/>
    <w:rsid w:val="0058056D"/>
    <w:rsid w:val="00587E3C"/>
    <w:rsid w:val="005901D3"/>
    <w:rsid w:val="00591229"/>
    <w:rsid w:val="005A03D7"/>
    <w:rsid w:val="005A2237"/>
    <w:rsid w:val="005B0081"/>
    <w:rsid w:val="005B1207"/>
    <w:rsid w:val="005B3DAA"/>
    <w:rsid w:val="005B659F"/>
    <w:rsid w:val="005D02DB"/>
    <w:rsid w:val="005F3649"/>
    <w:rsid w:val="00605657"/>
    <w:rsid w:val="006065BD"/>
    <w:rsid w:val="006069CF"/>
    <w:rsid w:val="006346A4"/>
    <w:rsid w:val="0064135E"/>
    <w:rsid w:val="00644313"/>
    <w:rsid w:val="0065005E"/>
    <w:rsid w:val="00652375"/>
    <w:rsid w:val="00655298"/>
    <w:rsid w:val="0066382A"/>
    <w:rsid w:val="00663E05"/>
    <w:rsid w:val="006674CB"/>
    <w:rsid w:val="00667777"/>
    <w:rsid w:val="00667BC8"/>
    <w:rsid w:val="006701F8"/>
    <w:rsid w:val="0067086D"/>
    <w:rsid w:val="00693099"/>
    <w:rsid w:val="006933C1"/>
    <w:rsid w:val="0069647A"/>
    <w:rsid w:val="006A0834"/>
    <w:rsid w:val="006A341B"/>
    <w:rsid w:val="006C0B38"/>
    <w:rsid w:val="006D4AEA"/>
    <w:rsid w:val="006E0E7C"/>
    <w:rsid w:val="006E5622"/>
    <w:rsid w:val="006F433D"/>
    <w:rsid w:val="006F4B2B"/>
    <w:rsid w:val="0070370B"/>
    <w:rsid w:val="00710994"/>
    <w:rsid w:val="00712388"/>
    <w:rsid w:val="00712EF2"/>
    <w:rsid w:val="00714E5A"/>
    <w:rsid w:val="00727CE9"/>
    <w:rsid w:val="007410D5"/>
    <w:rsid w:val="007477A6"/>
    <w:rsid w:val="00747A3B"/>
    <w:rsid w:val="00750564"/>
    <w:rsid w:val="007518DB"/>
    <w:rsid w:val="00755957"/>
    <w:rsid w:val="00755A44"/>
    <w:rsid w:val="00771998"/>
    <w:rsid w:val="00780F79"/>
    <w:rsid w:val="00782514"/>
    <w:rsid w:val="0079452B"/>
    <w:rsid w:val="00797B7A"/>
    <w:rsid w:val="007A53B5"/>
    <w:rsid w:val="007B2C97"/>
    <w:rsid w:val="007C7EFF"/>
    <w:rsid w:val="007D50EF"/>
    <w:rsid w:val="007D56BB"/>
    <w:rsid w:val="007D690E"/>
    <w:rsid w:val="007D7695"/>
    <w:rsid w:val="007E19BB"/>
    <w:rsid w:val="007E51BE"/>
    <w:rsid w:val="007F5108"/>
    <w:rsid w:val="008044BD"/>
    <w:rsid w:val="008060F3"/>
    <w:rsid w:val="00807FDE"/>
    <w:rsid w:val="00815671"/>
    <w:rsid w:val="00815932"/>
    <w:rsid w:val="0081686B"/>
    <w:rsid w:val="00836953"/>
    <w:rsid w:val="00836BB4"/>
    <w:rsid w:val="00837760"/>
    <w:rsid w:val="008444BD"/>
    <w:rsid w:val="00845D84"/>
    <w:rsid w:val="00854E47"/>
    <w:rsid w:val="0085603C"/>
    <w:rsid w:val="00862C96"/>
    <w:rsid w:val="008673B8"/>
    <w:rsid w:val="008704A5"/>
    <w:rsid w:val="00871345"/>
    <w:rsid w:val="008719FB"/>
    <w:rsid w:val="00880288"/>
    <w:rsid w:val="00882A7F"/>
    <w:rsid w:val="0088552E"/>
    <w:rsid w:val="00894A20"/>
    <w:rsid w:val="008A45D6"/>
    <w:rsid w:val="008B4BE5"/>
    <w:rsid w:val="008B6F5C"/>
    <w:rsid w:val="008B7FEB"/>
    <w:rsid w:val="008C545D"/>
    <w:rsid w:val="008E06C0"/>
    <w:rsid w:val="008E1D46"/>
    <w:rsid w:val="008E4D1B"/>
    <w:rsid w:val="008E50BC"/>
    <w:rsid w:val="008E6381"/>
    <w:rsid w:val="008F1CE9"/>
    <w:rsid w:val="008F685B"/>
    <w:rsid w:val="008F739B"/>
    <w:rsid w:val="00901559"/>
    <w:rsid w:val="00902EEC"/>
    <w:rsid w:val="00904FB7"/>
    <w:rsid w:val="00907DE9"/>
    <w:rsid w:val="009163BE"/>
    <w:rsid w:val="009335F7"/>
    <w:rsid w:val="00940249"/>
    <w:rsid w:val="00942E05"/>
    <w:rsid w:val="00953A0B"/>
    <w:rsid w:val="0095540C"/>
    <w:rsid w:val="00961D7D"/>
    <w:rsid w:val="00963629"/>
    <w:rsid w:val="009724DC"/>
    <w:rsid w:val="00975F56"/>
    <w:rsid w:val="00977148"/>
    <w:rsid w:val="0098010C"/>
    <w:rsid w:val="00980525"/>
    <w:rsid w:val="009817E0"/>
    <w:rsid w:val="009926EE"/>
    <w:rsid w:val="00992952"/>
    <w:rsid w:val="009A1685"/>
    <w:rsid w:val="009A304A"/>
    <w:rsid w:val="009A42C2"/>
    <w:rsid w:val="009A434E"/>
    <w:rsid w:val="009A59C0"/>
    <w:rsid w:val="009B27D4"/>
    <w:rsid w:val="009B4433"/>
    <w:rsid w:val="009B7BFD"/>
    <w:rsid w:val="009C6194"/>
    <w:rsid w:val="009D303E"/>
    <w:rsid w:val="009D65B5"/>
    <w:rsid w:val="009E113E"/>
    <w:rsid w:val="009E19B6"/>
    <w:rsid w:val="009F0D18"/>
    <w:rsid w:val="009F4A2E"/>
    <w:rsid w:val="009F7087"/>
    <w:rsid w:val="009F7754"/>
    <w:rsid w:val="00A035E1"/>
    <w:rsid w:val="00A04438"/>
    <w:rsid w:val="00A06B89"/>
    <w:rsid w:val="00A22EFC"/>
    <w:rsid w:val="00A26906"/>
    <w:rsid w:val="00A31F0C"/>
    <w:rsid w:val="00A465C6"/>
    <w:rsid w:val="00A47EF2"/>
    <w:rsid w:val="00A50E84"/>
    <w:rsid w:val="00A5652D"/>
    <w:rsid w:val="00A56970"/>
    <w:rsid w:val="00A62FF7"/>
    <w:rsid w:val="00A710F9"/>
    <w:rsid w:val="00A71431"/>
    <w:rsid w:val="00A85E4E"/>
    <w:rsid w:val="00AA3ED0"/>
    <w:rsid w:val="00AB1483"/>
    <w:rsid w:val="00AB40A6"/>
    <w:rsid w:val="00AC0D32"/>
    <w:rsid w:val="00AD4FB8"/>
    <w:rsid w:val="00AE0985"/>
    <w:rsid w:val="00AE0D38"/>
    <w:rsid w:val="00AE18FB"/>
    <w:rsid w:val="00AE3E2B"/>
    <w:rsid w:val="00AE62AF"/>
    <w:rsid w:val="00AF411C"/>
    <w:rsid w:val="00AF5533"/>
    <w:rsid w:val="00B00548"/>
    <w:rsid w:val="00B011B1"/>
    <w:rsid w:val="00B076EB"/>
    <w:rsid w:val="00B1296A"/>
    <w:rsid w:val="00B1395F"/>
    <w:rsid w:val="00B1497A"/>
    <w:rsid w:val="00B206F1"/>
    <w:rsid w:val="00B23EDC"/>
    <w:rsid w:val="00B24343"/>
    <w:rsid w:val="00B24752"/>
    <w:rsid w:val="00B3264D"/>
    <w:rsid w:val="00B35309"/>
    <w:rsid w:val="00B41AB0"/>
    <w:rsid w:val="00B43292"/>
    <w:rsid w:val="00B43978"/>
    <w:rsid w:val="00B45EBB"/>
    <w:rsid w:val="00B6120A"/>
    <w:rsid w:val="00B7028B"/>
    <w:rsid w:val="00B734E4"/>
    <w:rsid w:val="00B74FC6"/>
    <w:rsid w:val="00BA0577"/>
    <w:rsid w:val="00BA23B8"/>
    <w:rsid w:val="00BA6C24"/>
    <w:rsid w:val="00BA7071"/>
    <w:rsid w:val="00BB504A"/>
    <w:rsid w:val="00BB7C3F"/>
    <w:rsid w:val="00BC37CC"/>
    <w:rsid w:val="00BC699D"/>
    <w:rsid w:val="00BC7315"/>
    <w:rsid w:val="00BD4DF7"/>
    <w:rsid w:val="00BD794D"/>
    <w:rsid w:val="00BE21D3"/>
    <w:rsid w:val="00BE6191"/>
    <w:rsid w:val="00BE669C"/>
    <w:rsid w:val="00BE7D16"/>
    <w:rsid w:val="00BF264B"/>
    <w:rsid w:val="00C00CB5"/>
    <w:rsid w:val="00C12094"/>
    <w:rsid w:val="00C151DF"/>
    <w:rsid w:val="00C15F1F"/>
    <w:rsid w:val="00C30C3A"/>
    <w:rsid w:val="00C35EF3"/>
    <w:rsid w:val="00C408BE"/>
    <w:rsid w:val="00C41D35"/>
    <w:rsid w:val="00C42D1F"/>
    <w:rsid w:val="00C57437"/>
    <w:rsid w:val="00C613BE"/>
    <w:rsid w:val="00C61899"/>
    <w:rsid w:val="00C63C1C"/>
    <w:rsid w:val="00C72394"/>
    <w:rsid w:val="00C7265E"/>
    <w:rsid w:val="00C84250"/>
    <w:rsid w:val="00C919FE"/>
    <w:rsid w:val="00C93EEB"/>
    <w:rsid w:val="00C96C23"/>
    <w:rsid w:val="00CA1101"/>
    <w:rsid w:val="00CA2D53"/>
    <w:rsid w:val="00CA3E24"/>
    <w:rsid w:val="00CA4182"/>
    <w:rsid w:val="00CA548E"/>
    <w:rsid w:val="00CB25F0"/>
    <w:rsid w:val="00CB2C79"/>
    <w:rsid w:val="00CC354E"/>
    <w:rsid w:val="00CC492B"/>
    <w:rsid w:val="00CD383C"/>
    <w:rsid w:val="00CD39FD"/>
    <w:rsid w:val="00CD3F22"/>
    <w:rsid w:val="00CE2A7A"/>
    <w:rsid w:val="00CE2B6A"/>
    <w:rsid w:val="00CE3F26"/>
    <w:rsid w:val="00CF00E8"/>
    <w:rsid w:val="00CF38FF"/>
    <w:rsid w:val="00CF4253"/>
    <w:rsid w:val="00CF620A"/>
    <w:rsid w:val="00CF6EDB"/>
    <w:rsid w:val="00CF74ED"/>
    <w:rsid w:val="00D00CDD"/>
    <w:rsid w:val="00D02F63"/>
    <w:rsid w:val="00D14B7A"/>
    <w:rsid w:val="00D1633B"/>
    <w:rsid w:val="00D16C5B"/>
    <w:rsid w:val="00D371C0"/>
    <w:rsid w:val="00D55769"/>
    <w:rsid w:val="00D607AF"/>
    <w:rsid w:val="00D71A3E"/>
    <w:rsid w:val="00D76CE0"/>
    <w:rsid w:val="00D76FE3"/>
    <w:rsid w:val="00D809CC"/>
    <w:rsid w:val="00D81E23"/>
    <w:rsid w:val="00D826CF"/>
    <w:rsid w:val="00D8446A"/>
    <w:rsid w:val="00D9216E"/>
    <w:rsid w:val="00DA4C6E"/>
    <w:rsid w:val="00DA4CD1"/>
    <w:rsid w:val="00DB1B94"/>
    <w:rsid w:val="00DC57A6"/>
    <w:rsid w:val="00DD1D5E"/>
    <w:rsid w:val="00DD64F0"/>
    <w:rsid w:val="00DD6DC0"/>
    <w:rsid w:val="00DD7BBE"/>
    <w:rsid w:val="00DE0C9C"/>
    <w:rsid w:val="00DE5239"/>
    <w:rsid w:val="00DE6332"/>
    <w:rsid w:val="00DE7B3B"/>
    <w:rsid w:val="00DF21BE"/>
    <w:rsid w:val="00DF511A"/>
    <w:rsid w:val="00DF6FC4"/>
    <w:rsid w:val="00E03556"/>
    <w:rsid w:val="00E05B1E"/>
    <w:rsid w:val="00E10A23"/>
    <w:rsid w:val="00E25D50"/>
    <w:rsid w:val="00E26D6C"/>
    <w:rsid w:val="00E32937"/>
    <w:rsid w:val="00E37BE0"/>
    <w:rsid w:val="00E44160"/>
    <w:rsid w:val="00E44F9E"/>
    <w:rsid w:val="00E565CC"/>
    <w:rsid w:val="00E60383"/>
    <w:rsid w:val="00E60573"/>
    <w:rsid w:val="00E62CCC"/>
    <w:rsid w:val="00E63EA6"/>
    <w:rsid w:val="00E643EC"/>
    <w:rsid w:val="00E660AA"/>
    <w:rsid w:val="00E74F96"/>
    <w:rsid w:val="00E80290"/>
    <w:rsid w:val="00E80710"/>
    <w:rsid w:val="00E813BE"/>
    <w:rsid w:val="00E848E8"/>
    <w:rsid w:val="00E857F4"/>
    <w:rsid w:val="00E8636E"/>
    <w:rsid w:val="00E918B9"/>
    <w:rsid w:val="00EA6F6F"/>
    <w:rsid w:val="00EB08F4"/>
    <w:rsid w:val="00EC17CF"/>
    <w:rsid w:val="00EC217D"/>
    <w:rsid w:val="00ED3CEB"/>
    <w:rsid w:val="00ED680C"/>
    <w:rsid w:val="00EE2C0F"/>
    <w:rsid w:val="00EE56E8"/>
    <w:rsid w:val="00EE6FF9"/>
    <w:rsid w:val="00EF0DE7"/>
    <w:rsid w:val="00EF2F11"/>
    <w:rsid w:val="00F00D14"/>
    <w:rsid w:val="00F03E6D"/>
    <w:rsid w:val="00F14ACB"/>
    <w:rsid w:val="00F2381A"/>
    <w:rsid w:val="00F25B9D"/>
    <w:rsid w:val="00F3079D"/>
    <w:rsid w:val="00F35742"/>
    <w:rsid w:val="00F36F79"/>
    <w:rsid w:val="00F40787"/>
    <w:rsid w:val="00F43603"/>
    <w:rsid w:val="00F61FE0"/>
    <w:rsid w:val="00F64377"/>
    <w:rsid w:val="00F6757F"/>
    <w:rsid w:val="00F71E68"/>
    <w:rsid w:val="00F72B54"/>
    <w:rsid w:val="00F80F9B"/>
    <w:rsid w:val="00F81E2F"/>
    <w:rsid w:val="00F8230F"/>
    <w:rsid w:val="00F83B25"/>
    <w:rsid w:val="00F91E0B"/>
    <w:rsid w:val="00F925B0"/>
    <w:rsid w:val="00FA7D7B"/>
    <w:rsid w:val="00FB1EF2"/>
    <w:rsid w:val="00FC0CEA"/>
    <w:rsid w:val="00FC13AD"/>
    <w:rsid w:val="00FC2AB7"/>
    <w:rsid w:val="00FC5545"/>
    <w:rsid w:val="00FD3479"/>
    <w:rsid w:val="00FD7125"/>
    <w:rsid w:val="00FE3A8B"/>
    <w:rsid w:val="00FE474D"/>
    <w:rsid w:val="00FF2479"/>
    <w:rsid w:val="00FF5179"/>
    <w:rsid w:val="01ACFA11"/>
    <w:rsid w:val="0ED73ECA"/>
    <w:rsid w:val="258EF7EC"/>
    <w:rsid w:val="3D98DAFE"/>
    <w:rsid w:val="46600104"/>
    <w:rsid w:val="553ACBA7"/>
    <w:rsid w:val="5601D9DD"/>
    <w:rsid w:val="6361E05B"/>
    <w:rsid w:val="6552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0337D8"/>
  <w15:docId w15:val="{4D9B6E8D-B47F-49B9-BE8D-19B365F03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11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4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11C"/>
    <w:rPr>
      <w:rFonts w:ascii="Tahoma" w:eastAsia="SimSun" w:hAnsi="Tahoma" w:cs="Tahoma"/>
      <w:sz w:val="16"/>
      <w:szCs w:val="16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2457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57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57F2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57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57F2"/>
    <w:rPr>
      <w:rFonts w:ascii="Times New Roman" w:eastAsia="SimSun" w:hAnsi="Times New Roman" w:cs="Times New Roman"/>
      <w:b/>
      <w:bCs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0536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0E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0ECF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210E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0ECF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9724D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31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19873F707A784DB685CA0147901F9F" ma:contentTypeVersion="18" ma:contentTypeDescription="Create a new document." ma:contentTypeScope="" ma:versionID="6fd7fdd180b0d6015b854ac35b9edc18">
  <xsd:schema xmlns:xsd="http://www.w3.org/2001/XMLSchema" xmlns:xs="http://www.w3.org/2001/XMLSchema" xmlns:p="http://schemas.microsoft.com/office/2006/metadata/properties" xmlns:ns2="850a9d26-d54f-40d3-bf6e-64b804f68a5b" xmlns:ns3="3d079783-6dfe-49ab-a865-8dd996bc9183" targetNamespace="http://schemas.microsoft.com/office/2006/metadata/properties" ma:root="true" ma:fieldsID="1b0508877ae3fff19ad51290e428e3c3" ns2:_="" ns3:_="">
    <xsd:import namespace="850a9d26-d54f-40d3-bf6e-64b804f68a5b"/>
    <xsd:import namespace="3d079783-6dfe-49ab-a865-8dd996bc91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a9d26-d54f-40d3-bf6e-64b804f68a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e326fa-d925-4084-bf28-5d0f0176e8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79783-6dfe-49ab-a865-8dd996bc918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12f0c6a-fab0-41ef-81bf-90bbf99c5215}" ma:internalName="TaxCatchAll" ma:showField="CatchAllData" ma:web="3d079783-6dfe-49ab-a865-8dd996bc91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0a9d26-d54f-40d3-bf6e-64b804f68a5b">
      <Terms xmlns="http://schemas.microsoft.com/office/infopath/2007/PartnerControls"/>
    </lcf76f155ced4ddcb4097134ff3c332f>
    <TaxCatchAll xmlns="3d079783-6dfe-49ab-a865-8dd996bc918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A541BD-B676-4437-9B5A-D936F9FE55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6A9982-5CFA-448A-A0FD-932FC2A65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0a9d26-d54f-40d3-bf6e-64b804f68a5b"/>
    <ds:schemaRef ds:uri="3d079783-6dfe-49ab-a865-8dd996bc9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10330A-5364-4F56-AF0C-9FC22C8F8555}">
  <ds:schemaRefs>
    <ds:schemaRef ds:uri="http://schemas.microsoft.com/office/2006/metadata/properties"/>
    <ds:schemaRef ds:uri="http://schemas.microsoft.com/office/infopath/2007/PartnerControls"/>
    <ds:schemaRef ds:uri="850a9d26-d54f-40d3-bf6e-64b804f68a5b"/>
    <ds:schemaRef ds:uri="3d079783-6dfe-49ab-a865-8dd996bc9183"/>
  </ds:schemaRefs>
</ds:datastoreItem>
</file>

<file path=customXml/itemProps4.xml><?xml version="1.0" encoding="utf-8"?>
<ds:datastoreItem xmlns:ds="http://schemas.openxmlformats.org/officeDocument/2006/customXml" ds:itemID="{FAE848D5-60AA-4A2A-B023-9BC7D4D97C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nstsmanu</dc:creator>
  <cp:lastModifiedBy>George Watkins</cp:lastModifiedBy>
  <cp:revision>93</cp:revision>
  <cp:lastPrinted>2013-08-31T14:07:00Z</cp:lastPrinted>
  <dcterms:created xsi:type="dcterms:W3CDTF">2026-09-17T07:44:00Z</dcterms:created>
  <dcterms:modified xsi:type="dcterms:W3CDTF">2026-09-18T09:28:00Z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0x0101005A19873F707A784DB685CA0147901F9F</vt:lpwstr>
  </property>
  <property fmtid="{D5CDD505-2E9C-101B-9397-08002B2CF9AE}" pid="4" name="MediaServiceImageTags">
    <vt:lpwstr/>
  </property>
  <property fmtid="{D5CDD505-2E9C-101B-9397-08002B2CF9AE}" pid="5" name="GrammarlyDocumentId">
    <vt:lpwstr>41d8754f-9e31-466c-a565-5ac5fd48be03</vt:lpwstr>
  </property>
</Properties>
</file>