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E4A66" w14:textId="77777777" w:rsidR="00BC3099" w:rsidRDefault="00BC3099">
      <w:pPr>
        <w:rPr>
          <w:b/>
          <w:u w:val="single"/>
        </w:rPr>
      </w:pPr>
    </w:p>
    <w:p w14:paraId="679C6D6E" w14:textId="77777777" w:rsidR="00BC3099" w:rsidRDefault="00BC3099">
      <w:pPr>
        <w:rPr>
          <w:b/>
          <w:u w:val="single"/>
        </w:rPr>
      </w:pPr>
    </w:p>
    <w:p w14:paraId="4036E034" w14:textId="27C910F6" w:rsidR="00DC75B6" w:rsidRPr="00D63404" w:rsidRDefault="00D63404">
      <w:pPr>
        <w:rPr>
          <w:b/>
          <w:u w:val="single"/>
        </w:rPr>
      </w:pPr>
      <w:r w:rsidRPr="00D63404">
        <w:rPr>
          <w:b/>
          <w:u w:val="single"/>
        </w:rPr>
        <w:t>Room booking system</w:t>
      </w:r>
      <w:r w:rsidR="00BC3099">
        <w:rPr>
          <w:b/>
          <w:u w:val="single"/>
        </w:rPr>
        <w:t xml:space="preserve"> 23/24</w:t>
      </w:r>
    </w:p>
    <w:p w14:paraId="119E5E4A" w14:textId="4C91DD6D" w:rsidR="00E22434" w:rsidRDefault="00D63404" w:rsidP="00E22434">
      <w:pPr>
        <w:spacing w:after="0"/>
      </w:pPr>
      <w:r>
        <w:t>All student societies</w:t>
      </w:r>
      <w:r w:rsidR="006B1D8D">
        <w:t xml:space="preserve"> and clubs</w:t>
      </w:r>
      <w:r>
        <w:t xml:space="preserve"> can book any </w:t>
      </w:r>
      <w:r w:rsidR="006B1D8D">
        <w:t>committee room</w:t>
      </w:r>
      <w:r w:rsidR="00D751E8">
        <w:t>, Barbara Straing Teaching centre rooms or</w:t>
      </w:r>
      <w:r>
        <w:t xml:space="preserve"> equipment within the union free of charge, provided they are a ratified society</w:t>
      </w:r>
      <w:r w:rsidR="006B1D8D">
        <w:t xml:space="preserve"> or club. You can</w:t>
      </w:r>
      <w:r>
        <w:t xml:space="preserve"> book all </w:t>
      </w:r>
      <w:r w:rsidR="00E22434">
        <w:t xml:space="preserve">committee </w:t>
      </w:r>
      <w:r>
        <w:t xml:space="preserve">rooms </w:t>
      </w:r>
      <w:r w:rsidR="00E22434">
        <w:t>yourself</w:t>
      </w:r>
      <w:r>
        <w:t xml:space="preserve"> providing </w:t>
      </w:r>
      <w:r w:rsidR="00A23315">
        <w:t>you</w:t>
      </w:r>
      <w:r>
        <w:t xml:space="preserve"> have no tech requirements other than the av equipment already available in the committee rooms. If </w:t>
      </w:r>
      <w:r w:rsidR="004F1133">
        <w:t>you</w:t>
      </w:r>
      <w:r>
        <w:t xml:space="preserve"> wish to book the venue or any other room and </w:t>
      </w:r>
      <w:r w:rsidR="00A23315">
        <w:t xml:space="preserve">you </w:t>
      </w:r>
      <w:r>
        <w:t xml:space="preserve">require any of the following: microphone, speaker, catering, bar or tables and chairs, then </w:t>
      </w:r>
      <w:r w:rsidR="004F1133">
        <w:t>contact</w:t>
      </w:r>
      <w:r>
        <w:t xml:space="preserve"> either </w:t>
      </w:r>
      <w:r w:rsidR="009C4932">
        <w:t xml:space="preserve"> </w:t>
      </w:r>
      <w:hyperlink r:id="rId8" w:history="1">
        <w:r w:rsidR="00D92A6A" w:rsidRPr="00D9699B">
          <w:rPr>
            <w:rStyle w:val="Hyperlink"/>
          </w:rPr>
          <w:t>kenzie.james-hastings2@ncl.ac.uk</w:t>
        </w:r>
      </w:hyperlink>
      <w:r>
        <w:t xml:space="preserve"> </w:t>
      </w:r>
      <w:r w:rsidR="00A46DB8">
        <w:t xml:space="preserve">or </w:t>
      </w:r>
      <w:hyperlink r:id="rId9" w:history="1">
        <w:r w:rsidR="009C7458" w:rsidRPr="00D9699B">
          <w:rPr>
            <w:rStyle w:val="Hyperlink"/>
          </w:rPr>
          <w:t>dawn.hathaway2@ncl.ac.uk</w:t>
        </w:r>
      </w:hyperlink>
      <w:r w:rsidR="009C7458">
        <w:t xml:space="preserve"> </w:t>
      </w:r>
      <w:r>
        <w:t>who will then handle this booking.</w:t>
      </w:r>
      <w:r w:rsidR="00A23315">
        <w:t xml:space="preserve"> </w:t>
      </w:r>
    </w:p>
    <w:p w14:paraId="0393ED71" w14:textId="1B5B651E" w:rsidR="00D751E8" w:rsidRDefault="00D751E8" w:rsidP="00E22434">
      <w:pPr>
        <w:spacing w:after="0"/>
      </w:pPr>
      <w:r>
        <w:t xml:space="preserve">We also have </w:t>
      </w:r>
      <w:r w:rsidR="00A615D7">
        <w:t xml:space="preserve">limited </w:t>
      </w:r>
      <w:r>
        <w:t xml:space="preserve">access to BSTC.1.46, a </w:t>
      </w:r>
      <w:r w:rsidR="00B362E6">
        <w:t>large, tiered</w:t>
      </w:r>
      <w:r>
        <w:t xml:space="preserve"> lecture theatre in the Barbara Straing Teaching Centre. </w:t>
      </w:r>
      <w:r w:rsidR="00A615D7">
        <w:t xml:space="preserve">Should you require use of the space please contact Dawn Hathaway on </w:t>
      </w:r>
      <w:hyperlink r:id="rId10" w:history="1">
        <w:r w:rsidR="00CA6975" w:rsidRPr="00D9699B">
          <w:rPr>
            <w:rStyle w:val="Hyperlink"/>
          </w:rPr>
          <w:t>dawn.hathaway2@ncl.ac.uk</w:t>
        </w:r>
      </w:hyperlink>
      <w:r w:rsidR="00A615D7">
        <w:t xml:space="preserve">. </w:t>
      </w:r>
    </w:p>
    <w:p w14:paraId="4CCD47D0" w14:textId="77777777" w:rsidR="009C7458" w:rsidRDefault="009C7458" w:rsidP="00E22434">
      <w:pPr>
        <w:spacing w:after="0"/>
      </w:pPr>
    </w:p>
    <w:p w14:paraId="523058D8" w14:textId="232B803F" w:rsidR="005102D1" w:rsidRDefault="005102D1" w:rsidP="005102D1">
      <w:pPr>
        <w:rPr>
          <w:rFonts w:ascii="Arial" w:eastAsiaTheme="minorEastAsia" w:hAnsi="Arial" w:cs="Arial"/>
          <w:noProof/>
          <w:color w:val="1F497D"/>
        </w:rPr>
      </w:pPr>
      <w:r>
        <w:rPr>
          <w:rFonts w:cs="Arial"/>
        </w:rPr>
        <w:t xml:space="preserve">You can also request space on Campus </w:t>
      </w:r>
      <w:proofErr w:type="gramStart"/>
      <w:r w:rsidR="00CA6975">
        <w:rPr>
          <w:rFonts w:cs="Arial"/>
        </w:rPr>
        <w:t>e.g.</w:t>
      </w:r>
      <w:proofErr w:type="gramEnd"/>
      <w:r>
        <w:rPr>
          <w:rFonts w:cs="Arial"/>
        </w:rPr>
        <w:t xml:space="preserve"> Herschel</w:t>
      </w:r>
      <w:r w:rsidR="009C7458">
        <w:rPr>
          <w:rFonts w:cs="Arial"/>
        </w:rPr>
        <w:t>, medical school</w:t>
      </w:r>
      <w:r>
        <w:rPr>
          <w:rFonts w:cs="Arial"/>
        </w:rPr>
        <w:t xml:space="preserve"> or Armstrong. This can only be requested using the following link: </w:t>
      </w:r>
      <w:hyperlink r:id="rId11" w:history="1">
        <w:r>
          <w:rPr>
            <w:rStyle w:val="Hyperlink"/>
            <w:rFonts w:ascii="Arial" w:eastAsiaTheme="minorEastAsia" w:hAnsi="Arial" w:cs="Arial"/>
            <w:noProof/>
          </w:rPr>
          <w:t>https://forms.ncl.ac.uk/view.php?id=2051</w:t>
        </w:r>
      </w:hyperlink>
    </w:p>
    <w:p w14:paraId="72250D49" w14:textId="5E8A82D4" w:rsidR="005102D1" w:rsidRDefault="005102D1" w:rsidP="004F182B">
      <w:pPr>
        <w:rPr>
          <w:rFonts w:cs="Arial"/>
        </w:rPr>
      </w:pPr>
      <w:r>
        <w:rPr>
          <w:rFonts w:cs="Arial"/>
        </w:rPr>
        <w:t>Please note you should only request space elsewhere on campus if you cannot find available space on NUSU room booking system.</w:t>
      </w:r>
    </w:p>
    <w:p w14:paraId="5BFFAAC3" w14:textId="111859C5" w:rsidR="005102D1" w:rsidRPr="004F182B" w:rsidRDefault="005102D1" w:rsidP="004F182B">
      <w:pPr>
        <w:rPr>
          <w:rFonts w:cs="Arial"/>
        </w:rPr>
      </w:pPr>
      <w:r>
        <w:rPr>
          <w:rFonts w:cs="Arial"/>
        </w:rPr>
        <w:t xml:space="preserve">Please remember, no food or drink </w:t>
      </w:r>
      <w:r w:rsidR="00804E06">
        <w:rPr>
          <w:rFonts w:cs="Arial"/>
        </w:rPr>
        <w:t>c</w:t>
      </w:r>
      <w:r>
        <w:rPr>
          <w:rFonts w:cs="Arial"/>
        </w:rPr>
        <w:t>an be consumed in any University space.</w:t>
      </w:r>
    </w:p>
    <w:p w14:paraId="670C957D" w14:textId="0C297C9A" w:rsidR="00E22434" w:rsidRDefault="00E22434" w:rsidP="00E22434">
      <w:pPr>
        <w:spacing w:after="0"/>
      </w:pPr>
      <w:r w:rsidRPr="00E22434">
        <w:t xml:space="preserve">If you wish to book the area outside </w:t>
      </w:r>
      <w:r>
        <w:t xml:space="preserve">at </w:t>
      </w:r>
      <w:r w:rsidRPr="00E22434">
        <w:t>the front of the union</w:t>
      </w:r>
      <w:r>
        <w:t xml:space="preserve">, </w:t>
      </w:r>
      <w:proofErr w:type="gramStart"/>
      <w:r>
        <w:t>Please</w:t>
      </w:r>
      <w:proofErr w:type="gramEnd"/>
      <w:r>
        <w:t xml:space="preserve"> </w:t>
      </w:r>
      <w:r w:rsidR="005102D1">
        <w:t xml:space="preserve">contact </w:t>
      </w:r>
      <w:hyperlink r:id="rId12" w:history="1">
        <w:r w:rsidR="00804E06" w:rsidRPr="00D9699B">
          <w:rPr>
            <w:rStyle w:val="Hyperlink"/>
          </w:rPr>
          <w:t>dawn.hathaway2@ncl.ac.uk</w:t>
        </w:r>
      </w:hyperlink>
    </w:p>
    <w:p w14:paraId="76B0B452" w14:textId="77777777" w:rsidR="00804E06" w:rsidRDefault="00804E06" w:rsidP="00E22434">
      <w:pPr>
        <w:spacing w:after="0"/>
      </w:pPr>
    </w:p>
    <w:p w14:paraId="68CFBE6A" w14:textId="7AF89C98" w:rsidR="00E22434" w:rsidRDefault="00C5500F" w:rsidP="00E22434">
      <w:pPr>
        <w:spacing w:after="0"/>
      </w:pPr>
      <w:r>
        <w:t>Luther’s</w:t>
      </w:r>
      <w:r w:rsidR="00E22434">
        <w:t xml:space="preserve"> bar is not an exclusive bookable space, however you would like to use these facilities for a club or society event, please contact </w:t>
      </w:r>
      <w:hyperlink r:id="rId13" w:history="1">
        <w:r w:rsidR="00B362E6" w:rsidRPr="00102E50">
          <w:rPr>
            <w:rStyle w:val="Hyperlink"/>
          </w:rPr>
          <w:t>oc2.union@ncl.ac.uk</w:t>
        </w:r>
      </w:hyperlink>
      <w:r w:rsidR="00B362E6">
        <w:t xml:space="preserve"> or </w:t>
      </w:r>
      <w:hyperlink r:id="rId14" w:history="1">
        <w:r w:rsidR="00E22434" w:rsidRPr="00980EDB">
          <w:rPr>
            <w:rStyle w:val="Hyperlink"/>
          </w:rPr>
          <w:t>ob1.union@ncl.ac.uk</w:t>
        </w:r>
      </w:hyperlink>
      <w:r w:rsidR="00E22434">
        <w:t>.</w:t>
      </w:r>
    </w:p>
    <w:p w14:paraId="04C8D8D4" w14:textId="57420938" w:rsidR="00C5500F" w:rsidRDefault="00E22434" w:rsidP="00E22434">
      <w:r>
        <w:t xml:space="preserve">Should you require the use of </w:t>
      </w:r>
      <w:r w:rsidR="00B362E6">
        <w:t xml:space="preserve">outdoor space </w:t>
      </w:r>
      <w:r w:rsidR="00C5500F">
        <w:t xml:space="preserve">we have </w:t>
      </w:r>
      <w:r w:rsidR="00B362E6">
        <w:t>a 3m x 3m stretch tent</w:t>
      </w:r>
      <w:r w:rsidR="00C5500F">
        <w:t xml:space="preserve"> permanently set up on the forum next to the </w:t>
      </w:r>
      <w:proofErr w:type="gramStart"/>
      <w:r w:rsidR="00C5500F">
        <w:t>24 hour</w:t>
      </w:r>
      <w:proofErr w:type="gramEnd"/>
      <w:r w:rsidR="00C5500F">
        <w:t xml:space="preserve"> access door which</w:t>
      </w:r>
      <w:r w:rsidR="00B362E6">
        <w:t xml:space="preserve"> is</w:t>
      </w:r>
      <w:r>
        <w:t xml:space="preserve"> free to use</w:t>
      </w:r>
      <w:r w:rsidR="00C5500F">
        <w:t xml:space="preserve"> and bookable via reception. If you require power for these </w:t>
      </w:r>
      <w:proofErr w:type="gramStart"/>
      <w:r w:rsidR="00C5500F">
        <w:t>tents</w:t>
      </w:r>
      <w:proofErr w:type="gramEnd"/>
      <w:r w:rsidR="00C5500F">
        <w:t xml:space="preserve"> you must email </w:t>
      </w:r>
      <w:hyperlink r:id="rId15" w:history="1">
        <w:r w:rsidR="00AC57F1" w:rsidRPr="00D9699B">
          <w:rPr>
            <w:rStyle w:val="Hyperlink"/>
          </w:rPr>
          <w:t>kenzie.james-hastings2@ncl.ac.uk</w:t>
        </w:r>
      </w:hyperlink>
      <w:r w:rsidR="00C5500F">
        <w:t xml:space="preserve"> at the time of your booking to organise. Power will not be available unless booked in advance. </w:t>
      </w:r>
    </w:p>
    <w:p w14:paraId="2832FB35" w14:textId="72281DA7" w:rsidR="00FA463B" w:rsidRDefault="00FA463B" w:rsidP="00E22434">
      <w:r>
        <w:t xml:space="preserve">Room bookings can only be made a maximum of 4 weeks in advance, however if it is a large event which requires being booked earlier than this </w:t>
      </w:r>
      <w:r w:rsidR="00AC57F1">
        <w:t xml:space="preserve">period, </w:t>
      </w:r>
      <w:r>
        <w:t xml:space="preserve">please contact </w:t>
      </w:r>
      <w:hyperlink r:id="rId16" w:history="1">
        <w:r w:rsidR="00AC57F1" w:rsidRPr="00D9699B">
          <w:rPr>
            <w:rStyle w:val="Hyperlink"/>
          </w:rPr>
          <w:t>kenzie.james-hastings2@ncl.ac.uk</w:t>
        </w:r>
      </w:hyperlink>
      <w:r>
        <w:t xml:space="preserve"> who will then discuss this with you further. </w:t>
      </w:r>
    </w:p>
    <w:p w14:paraId="46DBF0F4" w14:textId="77777777" w:rsidR="00E41EF5" w:rsidRPr="00E41EF5" w:rsidRDefault="00E41EF5" w:rsidP="00E22434">
      <w:pPr>
        <w:rPr>
          <w:b/>
          <w:u w:val="single"/>
        </w:rPr>
      </w:pPr>
      <w:r w:rsidRPr="00E41EF5">
        <w:rPr>
          <w:b/>
          <w:u w:val="single"/>
        </w:rPr>
        <w:t>Conditions of room bookings</w:t>
      </w:r>
    </w:p>
    <w:p w14:paraId="7EB78C2A" w14:textId="77777777" w:rsidR="00E22434" w:rsidRDefault="00E41EF5" w:rsidP="00E41EF5">
      <w:pPr>
        <w:pStyle w:val="ListParagraph"/>
        <w:numPr>
          <w:ilvl w:val="0"/>
          <w:numId w:val="2"/>
        </w:numPr>
        <w:spacing w:after="0"/>
      </w:pPr>
      <w:r>
        <w:t xml:space="preserve">Rooms must be left in the original state that you find </w:t>
      </w:r>
      <w:proofErr w:type="gramStart"/>
      <w:r>
        <w:t>them</w:t>
      </w:r>
      <w:proofErr w:type="gramEnd"/>
    </w:p>
    <w:p w14:paraId="62892B0E" w14:textId="77777777" w:rsidR="00E41EF5" w:rsidRDefault="00E41EF5" w:rsidP="00E41EF5">
      <w:pPr>
        <w:pStyle w:val="ListParagraph"/>
        <w:numPr>
          <w:ilvl w:val="0"/>
          <w:numId w:val="2"/>
        </w:numPr>
        <w:spacing w:after="0"/>
      </w:pPr>
      <w:r>
        <w:t xml:space="preserve">All rubbish must be disposed of in the bins </w:t>
      </w:r>
      <w:proofErr w:type="gramStart"/>
      <w:r>
        <w:t>provided</w:t>
      </w:r>
      <w:proofErr w:type="gramEnd"/>
    </w:p>
    <w:p w14:paraId="4345A568" w14:textId="77777777" w:rsidR="00A615D7" w:rsidRDefault="00A615D7" w:rsidP="00E41EF5">
      <w:pPr>
        <w:pStyle w:val="ListParagraph"/>
        <w:numPr>
          <w:ilvl w:val="0"/>
          <w:numId w:val="2"/>
        </w:numPr>
        <w:spacing w:after="0"/>
      </w:pPr>
      <w:r>
        <w:t xml:space="preserve">Only ratified societies and clubs can access the room booking </w:t>
      </w:r>
      <w:proofErr w:type="gramStart"/>
      <w:r>
        <w:t>system</w:t>
      </w:r>
      <w:proofErr w:type="gramEnd"/>
      <w:r>
        <w:t xml:space="preserve"> </w:t>
      </w:r>
    </w:p>
    <w:p w14:paraId="61E76125" w14:textId="25EB39BF" w:rsidR="00E41EF5" w:rsidRDefault="00B362E6" w:rsidP="00E41EF5">
      <w:pPr>
        <w:pStyle w:val="ListParagraph"/>
        <w:numPr>
          <w:ilvl w:val="0"/>
          <w:numId w:val="2"/>
        </w:numPr>
        <w:spacing w:after="0"/>
      </w:pPr>
      <w:r>
        <w:t xml:space="preserve">Only president, treasurer and secretaries </w:t>
      </w:r>
      <w:r w:rsidR="00E41EF5">
        <w:t xml:space="preserve">can make a </w:t>
      </w:r>
      <w:r>
        <w:t xml:space="preserve">room </w:t>
      </w:r>
      <w:r w:rsidR="00E41EF5">
        <w:t xml:space="preserve">booking providing they are listed on the societies committee, however only the Presidents will receive the </w:t>
      </w:r>
      <w:r>
        <w:t xml:space="preserve">log in details and </w:t>
      </w:r>
      <w:r w:rsidR="00E41EF5">
        <w:t xml:space="preserve">confirmation emails from the room booking </w:t>
      </w:r>
      <w:proofErr w:type="gramStart"/>
      <w:r w:rsidR="00E41EF5">
        <w:t>system</w:t>
      </w:r>
      <w:proofErr w:type="gramEnd"/>
    </w:p>
    <w:p w14:paraId="0486A488" w14:textId="77777777" w:rsidR="00E41EF5" w:rsidRDefault="00E41EF5" w:rsidP="00E41EF5">
      <w:pPr>
        <w:pStyle w:val="ListParagraph"/>
        <w:numPr>
          <w:ilvl w:val="0"/>
          <w:numId w:val="2"/>
        </w:numPr>
        <w:spacing w:after="0"/>
      </w:pPr>
      <w:r>
        <w:t xml:space="preserve">Bookings can only be made 4 weeks in </w:t>
      </w:r>
      <w:proofErr w:type="gramStart"/>
      <w:r>
        <w:t>advance</w:t>
      </w:r>
      <w:proofErr w:type="gramEnd"/>
    </w:p>
    <w:p w14:paraId="3C62B1F3" w14:textId="4C131D4B" w:rsidR="00D751E8" w:rsidRDefault="00D751E8" w:rsidP="00E41EF5">
      <w:pPr>
        <w:pStyle w:val="ListParagraph"/>
        <w:numPr>
          <w:ilvl w:val="0"/>
          <w:numId w:val="2"/>
        </w:numPr>
        <w:spacing w:after="0"/>
      </w:pPr>
      <w:r>
        <w:t xml:space="preserve">A maximum of two rooms can be booked per </w:t>
      </w:r>
      <w:proofErr w:type="gramStart"/>
      <w:r>
        <w:t>day</w:t>
      </w:r>
      <w:proofErr w:type="gramEnd"/>
    </w:p>
    <w:p w14:paraId="145795F9" w14:textId="1D074202" w:rsidR="00B362E6" w:rsidRDefault="00B362E6" w:rsidP="00FD05F3">
      <w:pPr>
        <w:pStyle w:val="ListParagraph"/>
        <w:numPr>
          <w:ilvl w:val="0"/>
          <w:numId w:val="2"/>
        </w:numPr>
        <w:spacing w:after="0"/>
      </w:pPr>
      <w:r>
        <w:t xml:space="preserve">No food or drink </w:t>
      </w:r>
      <w:r w:rsidR="00FD05F3">
        <w:t>other than bottled water can be consumed i</w:t>
      </w:r>
      <w:r>
        <w:t xml:space="preserve">n </w:t>
      </w:r>
      <w:r w:rsidR="00FD05F3">
        <w:t>university</w:t>
      </w:r>
      <w:r>
        <w:t xml:space="preserve"> </w:t>
      </w:r>
      <w:proofErr w:type="gramStart"/>
      <w:r>
        <w:t>rooms</w:t>
      </w:r>
      <w:proofErr w:type="gramEnd"/>
    </w:p>
    <w:p w14:paraId="20E25F0E" w14:textId="40506FFD" w:rsidR="00B362E6" w:rsidRDefault="00B362E6" w:rsidP="00E41EF5">
      <w:pPr>
        <w:pStyle w:val="ListParagraph"/>
        <w:numPr>
          <w:ilvl w:val="0"/>
          <w:numId w:val="2"/>
        </w:numPr>
        <w:spacing w:after="0"/>
      </w:pPr>
      <w:r>
        <w:t>Food and drink may only be consumed in NUSU’s room provided they are shop bought and sealed</w:t>
      </w:r>
      <w:r w:rsidR="00AE52B5">
        <w:t xml:space="preserve"> and we have been informed of this prior to the event.</w:t>
      </w:r>
    </w:p>
    <w:p w14:paraId="31518820" w14:textId="77777777" w:rsidR="00E41EF5" w:rsidRDefault="00E41EF5" w:rsidP="00D751E8">
      <w:pPr>
        <w:pStyle w:val="ListParagraph"/>
        <w:spacing w:after="0"/>
      </w:pPr>
    </w:p>
    <w:p w14:paraId="1FE00D17" w14:textId="77777777" w:rsidR="000131D3" w:rsidRDefault="00D63404">
      <w:pPr>
        <w:rPr>
          <w:b/>
          <w:u w:val="single"/>
        </w:rPr>
      </w:pPr>
      <w:r w:rsidRPr="00D63404">
        <w:rPr>
          <w:b/>
          <w:u w:val="single"/>
        </w:rPr>
        <w:t>To make a booking</w:t>
      </w:r>
    </w:p>
    <w:p w14:paraId="7163008C" w14:textId="77777777" w:rsidR="000131D3" w:rsidRDefault="000131D3" w:rsidP="000131D3">
      <w:r>
        <w:t xml:space="preserve">Go to </w:t>
      </w:r>
      <w:hyperlink r:id="rId17" w:history="1">
        <w:r w:rsidRPr="000131D3">
          <w:rPr>
            <w:rStyle w:val="Hyperlink"/>
          </w:rPr>
          <w:t>https://nusu.roombookingsystem.co.uk</w:t>
        </w:r>
      </w:hyperlink>
      <w:r>
        <w:t xml:space="preserve">. </w:t>
      </w:r>
    </w:p>
    <w:p w14:paraId="7E18E8DA" w14:textId="77777777" w:rsidR="00D63404" w:rsidRDefault="000131D3">
      <w:r>
        <w:rPr>
          <w:noProof/>
          <w:lang w:eastAsia="en-GB"/>
        </w:rPr>
        <w:lastRenderedPageBreak/>
        <w:drawing>
          <wp:inline distT="0" distB="0" distL="0" distR="0" wp14:anchorId="32FC3E7B" wp14:editId="11F5B101">
            <wp:extent cx="5807524" cy="2403566"/>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816645" cy="2407341"/>
                    </a:xfrm>
                    <a:prstGeom prst="rect">
                      <a:avLst/>
                    </a:prstGeom>
                  </pic:spPr>
                </pic:pic>
              </a:graphicData>
            </a:graphic>
          </wp:inline>
        </w:drawing>
      </w:r>
    </w:p>
    <w:p w14:paraId="1CA9E5EA" w14:textId="77777777" w:rsidR="00D63404" w:rsidRDefault="00D63404"/>
    <w:p w14:paraId="3CE5F915" w14:textId="482E36C5" w:rsidR="00D63404" w:rsidRDefault="000131D3" w:rsidP="00D63404">
      <w:pPr>
        <w:spacing w:after="0"/>
      </w:pPr>
      <w:r>
        <w:t xml:space="preserve">Your username has been emailed to </w:t>
      </w:r>
      <w:r w:rsidR="00B362E6">
        <w:t>the president</w:t>
      </w:r>
      <w:r>
        <w:t xml:space="preserve"> with instructions how to create a password. If you need any assistance with an initi</w:t>
      </w:r>
      <w:r w:rsidR="00C5500F">
        <w:t>al log in, please contact sop</w:t>
      </w:r>
      <w:r>
        <w:t>.union@ncl.ac.uk</w:t>
      </w:r>
    </w:p>
    <w:p w14:paraId="5D916182" w14:textId="77777777" w:rsidR="00D63404" w:rsidRDefault="00D63404" w:rsidP="00D63404">
      <w:pPr>
        <w:spacing w:after="0"/>
      </w:pPr>
    </w:p>
    <w:p w14:paraId="2D56B1FD" w14:textId="77777777" w:rsidR="00D63404" w:rsidRDefault="00D63404" w:rsidP="00D63404">
      <w:pPr>
        <w:pStyle w:val="ListParagraph"/>
        <w:numPr>
          <w:ilvl w:val="0"/>
          <w:numId w:val="1"/>
        </w:numPr>
        <w:spacing w:after="0"/>
      </w:pPr>
      <w:r>
        <w:t>Once logged in</w:t>
      </w:r>
      <w:r w:rsidR="00740839">
        <w:t>,</w:t>
      </w:r>
      <w:r>
        <w:t xml:space="preserve"> go to the calendar tab </w:t>
      </w:r>
    </w:p>
    <w:p w14:paraId="71F6F0C1" w14:textId="0F88F389" w:rsidR="00E22434" w:rsidRDefault="00D63404" w:rsidP="00E22434">
      <w:r>
        <w:t xml:space="preserve">On the left of the </w:t>
      </w:r>
      <w:proofErr w:type="gramStart"/>
      <w:r>
        <w:t>screen</w:t>
      </w:r>
      <w:proofErr w:type="gramEnd"/>
      <w:r>
        <w:t xml:space="preserve"> you will see a list of resource categories, </w:t>
      </w:r>
      <w:r w:rsidR="00B362E6">
        <w:t xml:space="preserve">Barbara </w:t>
      </w:r>
      <w:proofErr w:type="spellStart"/>
      <w:r w:rsidR="00B362E6">
        <w:t>Straing</w:t>
      </w:r>
      <w:proofErr w:type="spellEnd"/>
      <w:r w:rsidR="00B362E6">
        <w:t xml:space="preserve"> Teaching Centre, </w:t>
      </w:r>
      <w:r>
        <w:t xml:space="preserve">Committee rooms, loan equipment, </w:t>
      </w:r>
      <w:r w:rsidR="00E22434">
        <w:t>the list of rooms available are broken down into sections, which consist of the flowing:</w:t>
      </w:r>
    </w:p>
    <w:p w14:paraId="297EFEA5" w14:textId="68E51E04" w:rsidR="00E22434" w:rsidRDefault="00E22434" w:rsidP="00E22434">
      <w:r w:rsidRPr="00D63404">
        <w:rPr>
          <w:b/>
          <w:u w:val="single"/>
        </w:rPr>
        <w:t>Committee rooms</w:t>
      </w:r>
      <w:r>
        <w:t xml:space="preserve">-, Bamburgh, </w:t>
      </w:r>
      <w:r w:rsidR="00B362E6">
        <w:t>E</w:t>
      </w:r>
      <w:r>
        <w:t xml:space="preserve">tal, Ford </w:t>
      </w:r>
      <w:r w:rsidR="00C5500F">
        <w:t xml:space="preserve">(available all day) </w:t>
      </w:r>
      <w:r>
        <w:t xml:space="preserve">these rooms </w:t>
      </w:r>
      <w:proofErr w:type="gramStart"/>
      <w:r>
        <w:t>are  located</w:t>
      </w:r>
      <w:proofErr w:type="gramEnd"/>
      <w:r>
        <w:t xml:space="preserve"> in the </w:t>
      </w:r>
      <w:r w:rsidR="00B362E6">
        <w:t>Hadrian Building</w:t>
      </w:r>
      <w:r w:rsidR="00C5500F">
        <w:t xml:space="preserve"> opposite Luther’s bar  terrace. </w:t>
      </w:r>
      <w:r w:rsidR="00C5500F">
        <w:br/>
      </w:r>
      <w:r>
        <w:t xml:space="preserve">Kate </w:t>
      </w:r>
      <w:proofErr w:type="spellStart"/>
      <w:r>
        <w:t>Aidie</w:t>
      </w:r>
      <w:proofErr w:type="spellEnd"/>
      <w:r>
        <w:t>, Martin Luther Ki</w:t>
      </w:r>
      <w:r w:rsidR="00C5500F">
        <w:t xml:space="preserve">ng, History room, </w:t>
      </w:r>
      <w:r w:rsidR="00B362E6">
        <w:t>Daniel Wood</w:t>
      </w:r>
      <w:r w:rsidR="00C5500F">
        <w:t xml:space="preserve"> – </w:t>
      </w:r>
      <w:r>
        <w:t xml:space="preserve">all level 1 in student union building. </w:t>
      </w:r>
    </w:p>
    <w:p w14:paraId="07FBD464" w14:textId="77777777" w:rsidR="00D751E8" w:rsidRDefault="00D751E8" w:rsidP="00D751E8">
      <w:pPr>
        <w:spacing w:after="0"/>
        <w:rPr>
          <w:b/>
          <w:u w:val="single"/>
        </w:rPr>
      </w:pPr>
      <w:r w:rsidRPr="00D751E8">
        <w:rPr>
          <w:b/>
          <w:u w:val="single"/>
        </w:rPr>
        <w:t>Barbara Straing Teaching Centre</w:t>
      </w:r>
    </w:p>
    <w:p w14:paraId="630FA8A3" w14:textId="77777777" w:rsidR="00D751E8" w:rsidRPr="00D751E8" w:rsidRDefault="00D751E8" w:rsidP="00E22434">
      <w:r>
        <w:t xml:space="preserve">The following rooms are available to book in the Barbara Straing Teaching Centre: BSTC.1.48, BSTC.B.29, BSTC.B.30, BSTC.B.32, BSTC.G.33, BSTC.G.34 and BSTC.G.36. These rooms are available to clubs and societies 6pm-9pm Monday to Friday during term time only. </w:t>
      </w:r>
    </w:p>
    <w:p w14:paraId="1B9035BF" w14:textId="038409E0" w:rsidR="00616186" w:rsidRDefault="00FA463B" w:rsidP="00616186">
      <w:pPr>
        <w:pStyle w:val="ListParagraph"/>
        <w:numPr>
          <w:ilvl w:val="0"/>
          <w:numId w:val="1"/>
        </w:numPr>
        <w:spacing w:after="0"/>
      </w:pPr>
      <w:r>
        <w:t>C</w:t>
      </w:r>
      <w:r w:rsidR="00500FE1">
        <w:t>h</w:t>
      </w:r>
      <w:r w:rsidR="00D63404">
        <w:t xml:space="preserve">oose the user from the </w:t>
      </w:r>
      <w:proofErr w:type="gramStart"/>
      <w:r w:rsidR="00D63404">
        <w:t>drop down</w:t>
      </w:r>
      <w:proofErr w:type="gramEnd"/>
      <w:r w:rsidR="00D63404">
        <w:t xml:space="preserve"> list. All societies</w:t>
      </w:r>
      <w:r>
        <w:t xml:space="preserve"> and clubs</w:t>
      </w:r>
      <w:r w:rsidR="00D63404">
        <w:t xml:space="preserve"> have their own log in name </w:t>
      </w:r>
      <w:r>
        <w:t>(</w:t>
      </w:r>
      <w:r w:rsidR="00D63404">
        <w:t xml:space="preserve">if there is one not listed, please </w:t>
      </w:r>
      <w:r>
        <w:t xml:space="preserve">contact </w:t>
      </w:r>
      <w:hyperlink r:id="rId19" w:history="1">
        <w:r w:rsidR="00B362E6" w:rsidRPr="00102E50">
          <w:rPr>
            <w:rStyle w:val="Hyperlink"/>
          </w:rPr>
          <w:t>sop.union@ncl.ac.uk</w:t>
        </w:r>
      </w:hyperlink>
      <w:r>
        <w:t xml:space="preserve"> </w:t>
      </w:r>
      <w:r w:rsidR="00D63404">
        <w:t>.</w:t>
      </w:r>
    </w:p>
    <w:p w14:paraId="79540069" w14:textId="77777777" w:rsidR="00D63404" w:rsidRDefault="00D63404" w:rsidP="00D63404">
      <w:pPr>
        <w:pStyle w:val="ListParagraph"/>
        <w:numPr>
          <w:ilvl w:val="0"/>
          <w:numId w:val="1"/>
        </w:numPr>
        <w:spacing w:after="0"/>
      </w:pPr>
      <w:r>
        <w:t xml:space="preserve">Select the time within </w:t>
      </w:r>
      <w:r w:rsidR="00881E02">
        <w:t>the room</w:t>
      </w:r>
      <w:r>
        <w:t xml:space="preserve"> you would like to </w:t>
      </w:r>
      <w:proofErr w:type="gramStart"/>
      <w:r>
        <w:t>book</w:t>
      </w:r>
      <w:proofErr w:type="gramEnd"/>
      <w:r>
        <w:t xml:space="preserve"> and the booking sheet will pop up.</w:t>
      </w:r>
      <w:r>
        <w:rPr>
          <w:noProof/>
          <w:lang w:eastAsia="en-GB"/>
        </w:rPr>
        <w:drawing>
          <wp:inline distT="0" distB="0" distL="0" distR="0" wp14:anchorId="19942F4F" wp14:editId="64E7A929">
            <wp:extent cx="5731510" cy="28194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4F6B5.t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31510" cy="2819400"/>
                    </a:xfrm>
                    <a:prstGeom prst="rect">
                      <a:avLst/>
                    </a:prstGeom>
                  </pic:spPr>
                </pic:pic>
              </a:graphicData>
            </a:graphic>
          </wp:inline>
        </w:drawing>
      </w:r>
    </w:p>
    <w:p w14:paraId="26A0A1E6" w14:textId="77777777" w:rsidR="00D63404" w:rsidRDefault="00D63404" w:rsidP="00D63404">
      <w:pPr>
        <w:pStyle w:val="ListParagraph"/>
        <w:numPr>
          <w:ilvl w:val="0"/>
          <w:numId w:val="1"/>
        </w:numPr>
        <w:spacing w:after="0"/>
      </w:pPr>
      <w:r>
        <w:t xml:space="preserve">Please fill in all required information. </w:t>
      </w:r>
    </w:p>
    <w:p w14:paraId="7B6FC1CD" w14:textId="77777777" w:rsidR="00D63404" w:rsidRDefault="00D63404" w:rsidP="00D63404">
      <w:pPr>
        <w:pStyle w:val="ListParagraph"/>
        <w:numPr>
          <w:ilvl w:val="0"/>
          <w:numId w:val="1"/>
        </w:numPr>
        <w:spacing w:after="0"/>
      </w:pPr>
      <w:r>
        <w:t>Once completed click ‘</w:t>
      </w:r>
      <w:proofErr w:type="gramStart"/>
      <w:r>
        <w:t>book’</w:t>
      </w:r>
      <w:proofErr w:type="gramEnd"/>
    </w:p>
    <w:p w14:paraId="096AE018" w14:textId="77777777" w:rsidR="00500FE1" w:rsidRDefault="00500FE1" w:rsidP="00D63404">
      <w:pPr>
        <w:pStyle w:val="ListParagraph"/>
        <w:numPr>
          <w:ilvl w:val="0"/>
          <w:numId w:val="1"/>
        </w:numPr>
        <w:spacing w:after="0"/>
      </w:pPr>
      <w:r>
        <w:lastRenderedPageBreak/>
        <w:t xml:space="preserve">you will then </w:t>
      </w:r>
      <w:r w:rsidR="00A46DB8">
        <w:t xml:space="preserve">receive a </w:t>
      </w:r>
      <w:r w:rsidR="00740839">
        <w:t xml:space="preserve">pending email receipt from the room booking </w:t>
      </w:r>
      <w:proofErr w:type="gramStart"/>
      <w:r w:rsidR="00740839">
        <w:t>system</w:t>
      </w:r>
      <w:proofErr w:type="gramEnd"/>
    </w:p>
    <w:p w14:paraId="6423ADB1" w14:textId="77777777" w:rsidR="00740839" w:rsidRDefault="00740839" w:rsidP="00740839">
      <w:pPr>
        <w:pStyle w:val="ListParagraph"/>
        <w:spacing w:after="0"/>
      </w:pPr>
      <w:r>
        <w:rPr>
          <w:noProof/>
          <w:lang w:eastAsia="en-GB"/>
        </w:rPr>
        <w:drawing>
          <wp:inline distT="0" distB="0" distL="0" distR="0" wp14:anchorId="26518454" wp14:editId="624D30C8">
            <wp:extent cx="5344732" cy="2466799"/>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366793" cy="2476981"/>
                    </a:xfrm>
                    <a:prstGeom prst="rect">
                      <a:avLst/>
                    </a:prstGeom>
                  </pic:spPr>
                </pic:pic>
              </a:graphicData>
            </a:graphic>
          </wp:inline>
        </w:drawing>
      </w:r>
    </w:p>
    <w:p w14:paraId="47CB4940" w14:textId="77777777" w:rsidR="00740839" w:rsidRDefault="00740839" w:rsidP="00D63404">
      <w:pPr>
        <w:pStyle w:val="ListParagraph"/>
        <w:numPr>
          <w:ilvl w:val="0"/>
          <w:numId w:val="1"/>
        </w:numPr>
        <w:spacing w:after="0"/>
      </w:pPr>
      <w:r>
        <w:t xml:space="preserve">Reception will also receive this email and will review your request and either confirm or deny your request. You will receive another email from the room booking system with the outcome of this. </w:t>
      </w:r>
    </w:p>
    <w:p w14:paraId="5CC5EFF2" w14:textId="77777777" w:rsidR="00740839" w:rsidRDefault="00740839" w:rsidP="00740839">
      <w:pPr>
        <w:pStyle w:val="ListParagraph"/>
        <w:spacing w:after="0"/>
      </w:pPr>
    </w:p>
    <w:p w14:paraId="3092ECA2" w14:textId="77777777" w:rsidR="00740839" w:rsidRDefault="00865C6C" w:rsidP="00740839">
      <w:pPr>
        <w:pStyle w:val="ListParagraph"/>
        <w:spacing w:after="0"/>
        <w:rPr>
          <w:b/>
        </w:rPr>
      </w:pPr>
      <w:r w:rsidRPr="00865C6C">
        <w:rPr>
          <w:b/>
        </w:rPr>
        <w:t>Venue Bookings</w:t>
      </w:r>
    </w:p>
    <w:p w14:paraId="0F8CD4E7" w14:textId="77777777" w:rsidR="00865C6C" w:rsidRDefault="00865C6C" w:rsidP="00740839">
      <w:pPr>
        <w:pStyle w:val="ListParagraph"/>
        <w:spacing w:after="0"/>
      </w:pPr>
      <w:r>
        <w:t>We can do all types of events including the following:</w:t>
      </w:r>
    </w:p>
    <w:p w14:paraId="28D0516D" w14:textId="77777777" w:rsidR="00865C6C" w:rsidRDefault="00865C6C" w:rsidP="00740839">
      <w:pPr>
        <w:pStyle w:val="ListParagraph"/>
        <w:spacing w:after="0"/>
      </w:pPr>
    </w:p>
    <w:p w14:paraId="0B3A3DF9" w14:textId="77777777" w:rsidR="00865C6C" w:rsidRDefault="00865C6C" w:rsidP="00865C6C">
      <w:pPr>
        <w:pStyle w:val="ListParagraph"/>
        <w:numPr>
          <w:ilvl w:val="0"/>
          <w:numId w:val="3"/>
        </w:numPr>
        <w:spacing w:after="0"/>
      </w:pPr>
      <w:r>
        <w:t>Live music</w:t>
      </w:r>
    </w:p>
    <w:p w14:paraId="546833D3" w14:textId="77777777" w:rsidR="00865C6C" w:rsidRDefault="00865C6C" w:rsidP="00865C6C">
      <w:pPr>
        <w:pStyle w:val="ListParagraph"/>
        <w:numPr>
          <w:ilvl w:val="0"/>
          <w:numId w:val="3"/>
        </w:numPr>
        <w:spacing w:after="0"/>
      </w:pPr>
      <w:r>
        <w:t>Fayres</w:t>
      </w:r>
    </w:p>
    <w:p w14:paraId="3C991299" w14:textId="77777777" w:rsidR="00865C6C" w:rsidRDefault="00865C6C" w:rsidP="00865C6C">
      <w:pPr>
        <w:pStyle w:val="ListParagraph"/>
        <w:numPr>
          <w:ilvl w:val="0"/>
          <w:numId w:val="3"/>
        </w:numPr>
        <w:spacing w:after="0"/>
      </w:pPr>
      <w:r>
        <w:t>Exhibitions</w:t>
      </w:r>
    </w:p>
    <w:p w14:paraId="576B5577" w14:textId="77777777" w:rsidR="00865C6C" w:rsidRDefault="00865C6C" w:rsidP="00865C6C">
      <w:pPr>
        <w:pStyle w:val="ListParagraph"/>
        <w:numPr>
          <w:ilvl w:val="0"/>
          <w:numId w:val="3"/>
        </w:numPr>
        <w:spacing w:after="0"/>
      </w:pPr>
      <w:r>
        <w:t xml:space="preserve">Conferences </w:t>
      </w:r>
    </w:p>
    <w:p w14:paraId="4BBAA6EC" w14:textId="77777777" w:rsidR="00865C6C" w:rsidRDefault="00865C6C" w:rsidP="00865C6C">
      <w:pPr>
        <w:pStyle w:val="ListParagraph"/>
        <w:numPr>
          <w:ilvl w:val="0"/>
          <w:numId w:val="3"/>
        </w:numPr>
        <w:spacing w:after="0"/>
      </w:pPr>
      <w:r>
        <w:t>Formal dinners</w:t>
      </w:r>
    </w:p>
    <w:p w14:paraId="52A28CC4" w14:textId="77777777" w:rsidR="00865C6C" w:rsidRDefault="00865C6C" w:rsidP="00865C6C">
      <w:pPr>
        <w:pStyle w:val="ListParagraph"/>
        <w:numPr>
          <w:ilvl w:val="0"/>
          <w:numId w:val="3"/>
        </w:numPr>
        <w:spacing w:after="0"/>
      </w:pPr>
      <w:r>
        <w:t xml:space="preserve">Social parties </w:t>
      </w:r>
    </w:p>
    <w:p w14:paraId="40FF1DA9" w14:textId="77777777" w:rsidR="00865C6C" w:rsidRDefault="00865C6C" w:rsidP="00865C6C">
      <w:pPr>
        <w:spacing w:after="0"/>
      </w:pPr>
    </w:p>
    <w:p w14:paraId="1621A9CC" w14:textId="77777777" w:rsidR="00865C6C" w:rsidRDefault="00865C6C" w:rsidP="00865C6C">
      <w:pPr>
        <w:spacing w:after="0"/>
      </w:pPr>
      <w:r>
        <w:t xml:space="preserve">The space itself to use is free, however the following charges may be incurred. </w:t>
      </w:r>
    </w:p>
    <w:p w14:paraId="247BC2F0" w14:textId="324EE442" w:rsidR="00865C6C" w:rsidRDefault="00BB2521" w:rsidP="00865C6C">
      <w:pPr>
        <w:pStyle w:val="ListParagraph"/>
        <w:numPr>
          <w:ilvl w:val="0"/>
          <w:numId w:val="4"/>
        </w:numPr>
        <w:spacing w:after="0"/>
      </w:pPr>
      <w:r>
        <w:t>Security £</w:t>
      </w:r>
      <w:r w:rsidR="00B362E6">
        <w:t>20.00</w:t>
      </w:r>
      <w:r w:rsidR="00865C6C">
        <w:t xml:space="preserve"> per hour per person (1 per 100 people legal requirement)</w:t>
      </w:r>
    </w:p>
    <w:p w14:paraId="3AF24422" w14:textId="37179747" w:rsidR="00865C6C" w:rsidRDefault="008A04F8" w:rsidP="00865C6C">
      <w:pPr>
        <w:pStyle w:val="ListParagraph"/>
        <w:numPr>
          <w:ilvl w:val="0"/>
          <w:numId w:val="4"/>
        </w:numPr>
        <w:spacing w:after="0"/>
      </w:pPr>
      <w:r>
        <w:t>Technician £1</w:t>
      </w:r>
      <w:r w:rsidR="001E67B9">
        <w:t>60</w:t>
      </w:r>
      <w:r>
        <w:t xml:space="preserve"> for one technician.  </w:t>
      </w:r>
    </w:p>
    <w:p w14:paraId="7B2CA91C" w14:textId="2F36D556" w:rsidR="00865C6C" w:rsidRDefault="00865C6C" w:rsidP="00865C6C">
      <w:pPr>
        <w:pStyle w:val="ListParagraph"/>
        <w:numPr>
          <w:ilvl w:val="0"/>
          <w:numId w:val="4"/>
        </w:numPr>
        <w:spacing w:after="0"/>
      </w:pPr>
      <w:r>
        <w:t xml:space="preserve">First aid </w:t>
      </w:r>
      <w:r w:rsidR="00616186">
        <w:t xml:space="preserve">– </w:t>
      </w:r>
      <w:r w:rsidR="00822E9F">
        <w:t>quote</w:t>
      </w:r>
      <w:r w:rsidR="00616186">
        <w:t xml:space="preserve"> provided upon </w:t>
      </w:r>
      <w:proofErr w:type="gramStart"/>
      <w:r w:rsidR="00616186">
        <w:t>request</w:t>
      </w:r>
      <w:proofErr w:type="gramEnd"/>
    </w:p>
    <w:p w14:paraId="7B60926D" w14:textId="64B2E46B" w:rsidR="00865C6C" w:rsidRDefault="00865C6C" w:rsidP="00865C6C">
      <w:pPr>
        <w:pStyle w:val="ListParagraph"/>
        <w:numPr>
          <w:ilvl w:val="0"/>
          <w:numId w:val="4"/>
        </w:numPr>
        <w:spacing w:after="0"/>
      </w:pPr>
      <w:r>
        <w:t>Room set up (tables and chairs) £</w:t>
      </w:r>
      <w:r w:rsidR="00BC704C">
        <w:t>75</w:t>
      </w:r>
      <w:r w:rsidR="00B362E6">
        <w:t xml:space="preserve"> (free to use to set up yourself)</w:t>
      </w:r>
    </w:p>
    <w:p w14:paraId="42DE5828" w14:textId="4A0548EB" w:rsidR="00865C6C" w:rsidRDefault="00865C6C" w:rsidP="00865C6C">
      <w:pPr>
        <w:pStyle w:val="ListParagraph"/>
        <w:numPr>
          <w:ilvl w:val="0"/>
          <w:numId w:val="4"/>
        </w:numPr>
        <w:spacing w:after="0"/>
      </w:pPr>
      <w:r>
        <w:t>Tea and coffee £1.</w:t>
      </w:r>
      <w:r w:rsidR="00BC704C">
        <w:t>50</w:t>
      </w:r>
      <w:r>
        <w:t xml:space="preserve"> per person</w:t>
      </w:r>
    </w:p>
    <w:p w14:paraId="66E8DA69" w14:textId="77777777" w:rsidR="00865C6C" w:rsidRDefault="00865C6C" w:rsidP="00865C6C">
      <w:pPr>
        <w:spacing w:after="0"/>
      </w:pPr>
    </w:p>
    <w:p w14:paraId="0F32B7D1" w14:textId="77DE9476" w:rsidR="00865C6C" w:rsidRDefault="00865C6C" w:rsidP="00865C6C">
      <w:pPr>
        <w:spacing w:after="0"/>
      </w:pPr>
      <w:r>
        <w:t xml:space="preserve">All these charges will </w:t>
      </w:r>
      <w:proofErr w:type="gramStart"/>
      <w:r>
        <w:t>charged</w:t>
      </w:r>
      <w:proofErr w:type="gramEnd"/>
      <w:r>
        <w:t xml:space="preserve"> to your society or club account directly.</w:t>
      </w:r>
    </w:p>
    <w:p w14:paraId="6BCD60B3" w14:textId="5B573907" w:rsidR="00865C6C" w:rsidRDefault="00865C6C" w:rsidP="00273050">
      <w:pPr>
        <w:pStyle w:val="ListParagraph"/>
        <w:numPr>
          <w:ilvl w:val="0"/>
          <w:numId w:val="5"/>
        </w:numPr>
        <w:spacing w:after="0"/>
      </w:pPr>
      <w:r>
        <w:t xml:space="preserve">For </w:t>
      </w:r>
      <w:r w:rsidR="00BB2521">
        <w:t>live</w:t>
      </w:r>
      <w:r>
        <w:t xml:space="preserve"> events we would generally only require 1 technician however first aid and security </w:t>
      </w:r>
      <w:r w:rsidR="00B362E6">
        <w:t>may</w:t>
      </w:r>
      <w:r>
        <w:t xml:space="preserve"> be required.</w:t>
      </w:r>
    </w:p>
    <w:p w14:paraId="44142638" w14:textId="559FD8F8" w:rsidR="00865C6C" w:rsidRDefault="00865C6C" w:rsidP="00CC0539">
      <w:pPr>
        <w:pStyle w:val="ListParagraph"/>
        <w:numPr>
          <w:ilvl w:val="0"/>
          <w:numId w:val="5"/>
        </w:numPr>
        <w:spacing w:after="0"/>
      </w:pPr>
      <w:r>
        <w:t>For live music events 2</w:t>
      </w:r>
      <w:r w:rsidR="008A04F8">
        <w:t xml:space="preserve"> technicians may be required, al</w:t>
      </w:r>
      <w:r>
        <w:t xml:space="preserve">so if over 500 tickets sold first aid will be </w:t>
      </w:r>
      <w:proofErr w:type="gramStart"/>
      <w:r>
        <w:t>required</w:t>
      </w:r>
      <w:proofErr w:type="gramEnd"/>
    </w:p>
    <w:p w14:paraId="540B19E5" w14:textId="77777777" w:rsidR="00865C6C" w:rsidRDefault="00865C6C" w:rsidP="00AC57F1">
      <w:pPr>
        <w:pStyle w:val="ListParagraph"/>
        <w:numPr>
          <w:ilvl w:val="0"/>
          <w:numId w:val="5"/>
        </w:numPr>
        <w:spacing w:after="0"/>
      </w:pPr>
      <w:r>
        <w:t xml:space="preserve">For exhibitions, fayres, conferences, formal </w:t>
      </w:r>
      <w:proofErr w:type="gramStart"/>
      <w:r>
        <w:t>dinners</w:t>
      </w:r>
      <w:proofErr w:type="gramEnd"/>
      <w:r>
        <w:t xml:space="preserve"> and social parties only 1 technician will be needed.</w:t>
      </w:r>
    </w:p>
    <w:p w14:paraId="48ED4114" w14:textId="77777777" w:rsidR="00865C6C" w:rsidRDefault="00865C6C" w:rsidP="00865C6C">
      <w:pPr>
        <w:spacing w:after="0"/>
      </w:pPr>
    </w:p>
    <w:p w14:paraId="363385A0" w14:textId="63E70C9D" w:rsidR="00865C6C" w:rsidRDefault="00865C6C" w:rsidP="00865C6C">
      <w:pPr>
        <w:spacing w:after="0"/>
      </w:pPr>
      <w:r>
        <w:t xml:space="preserve">We can also cater for all </w:t>
      </w:r>
      <w:r w:rsidR="00503F31">
        <w:t>events;</w:t>
      </w:r>
      <w:r>
        <w:t xml:space="preserve"> </w:t>
      </w:r>
      <w:r w:rsidR="00822E9F">
        <w:t xml:space="preserve">Catering </w:t>
      </w:r>
      <w:proofErr w:type="spellStart"/>
      <w:r w:rsidR="00822E9F">
        <w:t>menu’s</w:t>
      </w:r>
      <w:proofErr w:type="spellEnd"/>
      <w:r w:rsidR="00822E9F">
        <w:t xml:space="preserve"> can be provided upon request.</w:t>
      </w:r>
    </w:p>
    <w:p w14:paraId="7CE50D9B" w14:textId="77777777" w:rsidR="00822E9F" w:rsidRDefault="00822E9F" w:rsidP="00865C6C">
      <w:pPr>
        <w:spacing w:after="0"/>
      </w:pPr>
    </w:p>
    <w:p w14:paraId="40949465" w14:textId="5BB26AA2" w:rsidR="00865C6C" w:rsidRDefault="00865C6C" w:rsidP="00865C6C">
      <w:pPr>
        <w:spacing w:after="0"/>
      </w:pPr>
      <w:r>
        <w:t>Should you wish to use your own catering companies, we require seeing government issued Food safety certificates</w:t>
      </w:r>
      <w:r w:rsidR="00B362E6">
        <w:t xml:space="preserve"> and comply with Natasha’s Law allergen information</w:t>
      </w:r>
      <w:r>
        <w:t>.</w:t>
      </w:r>
      <w:r w:rsidR="005102D1">
        <w:t xml:space="preserve"> </w:t>
      </w:r>
      <w:r>
        <w:t>This should always be discussed with an event coordinator</w:t>
      </w:r>
      <w:r w:rsidR="00804E06">
        <w:t xml:space="preserve"> before any orders are placed. </w:t>
      </w:r>
    </w:p>
    <w:p w14:paraId="4820A21E" w14:textId="77777777" w:rsidR="004B2447" w:rsidRDefault="004B2447" w:rsidP="00865C6C">
      <w:pPr>
        <w:spacing w:after="0"/>
      </w:pPr>
    </w:p>
    <w:p w14:paraId="1BCAB94F" w14:textId="300F6C09" w:rsidR="004B2447" w:rsidRPr="00AC57F1" w:rsidRDefault="00BE60AB" w:rsidP="00865C6C">
      <w:pPr>
        <w:spacing w:after="0"/>
        <w:rPr>
          <w:b/>
          <w:bCs/>
        </w:rPr>
      </w:pPr>
      <w:r w:rsidRPr="00AC57F1">
        <w:rPr>
          <w:b/>
          <w:bCs/>
        </w:rPr>
        <w:t xml:space="preserve">For any event other than a Club </w:t>
      </w:r>
      <w:r w:rsidR="00BC3099" w:rsidRPr="00AC57F1">
        <w:rPr>
          <w:b/>
          <w:bCs/>
        </w:rPr>
        <w:t>or</w:t>
      </w:r>
      <w:r w:rsidRPr="00AC57F1">
        <w:rPr>
          <w:b/>
          <w:bCs/>
        </w:rPr>
        <w:t xml:space="preserve"> society meeting</w:t>
      </w:r>
      <w:r w:rsidR="00BC3099" w:rsidRPr="00AC57F1">
        <w:rPr>
          <w:b/>
          <w:bCs/>
        </w:rPr>
        <w:t xml:space="preserve"> held on or off campus requires an event plan to be submitted on SUMS and approved before the Event can take place. </w:t>
      </w:r>
    </w:p>
    <w:sectPr w:rsidR="004B2447" w:rsidRPr="00AC57F1" w:rsidSect="00881E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C34B0"/>
    <w:multiLevelType w:val="hybridMultilevel"/>
    <w:tmpl w:val="44ACC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F43830"/>
    <w:multiLevelType w:val="hybridMultilevel"/>
    <w:tmpl w:val="A83E0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CF3195"/>
    <w:multiLevelType w:val="hybridMultilevel"/>
    <w:tmpl w:val="CFE407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0C97581"/>
    <w:multiLevelType w:val="hybridMultilevel"/>
    <w:tmpl w:val="3EDA7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BD390F"/>
    <w:multiLevelType w:val="hybridMultilevel"/>
    <w:tmpl w:val="87C29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4259716">
    <w:abstractNumId w:val="1"/>
  </w:num>
  <w:num w:numId="2" w16cid:durableId="1686446261">
    <w:abstractNumId w:val="4"/>
  </w:num>
  <w:num w:numId="3" w16cid:durableId="1157841546">
    <w:abstractNumId w:val="2"/>
  </w:num>
  <w:num w:numId="4" w16cid:durableId="1899197260">
    <w:abstractNumId w:val="3"/>
  </w:num>
  <w:num w:numId="5" w16cid:durableId="1047948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404"/>
    <w:rsid w:val="000131D3"/>
    <w:rsid w:val="001050F7"/>
    <w:rsid w:val="001328C8"/>
    <w:rsid w:val="001E67B9"/>
    <w:rsid w:val="002C74B8"/>
    <w:rsid w:val="004B2447"/>
    <w:rsid w:val="004B4AAC"/>
    <w:rsid w:val="004F1133"/>
    <w:rsid w:val="004F182B"/>
    <w:rsid w:val="00500FE1"/>
    <w:rsid w:val="00503F31"/>
    <w:rsid w:val="005102D1"/>
    <w:rsid w:val="00594A51"/>
    <w:rsid w:val="00616186"/>
    <w:rsid w:val="006B1D8D"/>
    <w:rsid w:val="00740839"/>
    <w:rsid w:val="00804E06"/>
    <w:rsid w:val="00816B9B"/>
    <w:rsid w:val="00822E9F"/>
    <w:rsid w:val="00865C6C"/>
    <w:rsid w:val="00881E02"/>
    <w:rsid w:val="008A04F8"/>
    <w:rsid w:val="00953BA5"/>
    <w:rsid w:val="00980EDB"/>
    <w:rsid w:val="009C4932"/>
    <w:rsid w:val="009C7458"/>
    <w:rsid w:val="00A23315"/>
    <w:rsid w:val="00A46DB8"/>
    <w:rsid w:val="00A615D7"/>
    <w:rsid w:val="00AC57F1"/>
    <w:rsid w:val="00AE52B5"/>
    <w:rsid w:val="00B362E6"/>
    <w:rsid w:val="00B73836"/>
    <w:rsid w:val="00BB2521"/>
    <w:rsid w:val="00BC3099"/>
    <w:rsid w:val="00BC704C"/>
    <w:rsid w:val="00BE60AB"/>
    <w:rsid w:val="00C5500F"/>
    <w:rsid w:val="00C60923"/>
    <w:rsid w:val="00CA6975"/>
    <w:rsid w:val="00D127AB"/>
    <w:rsid w:val="00D63404"/>
    <w:rsid w:val="00D751E8"/>
    <w:rsid w:val="00D92A6A"/>
    <w:rsid w:val="00DC75B6"/>
    <w:rsid w:val="00E22434"/>
    <w:rsid w:val="00E41EF5"/>
    <w:rsid w:val="00F83ACC"/>
    <w:rsid w:val="00FA463B"/>
    <w:rsid w:val="00FD0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567A"/>
  <w15:docId w15:val="{D698554D-99E3-4CC7-A415-B472F791F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404"/>
    <w:rPr>
      <w:rFonts w:ascii="Tahoma" w:hAnsi="Tahoma" w:cs="Tahoma"/>
      <w:sz w:val="16"/>
      <w:szCs w:val="16"/>
    </w:rPr>
  </w:style>
  <w:style w:type="character" w:styleId="Hyperlink">
    <w:name w:val="Hyperlink"/>
    <w:basedOn w:val="DefaultParagraphFont"/>
    <w:uiPriority w:val="99"/>
    <w:unhideWhenUsed/>
    <w:rsid w:val="00D63404"/>
    <w:rPr>
      <w:color w:val="0000FF" w:themeColor="hyperlink"/>
      <w:u w:val="single"/>
    </w:rPr>
  </w:style>
  <w:style w:type="paragraph" w:styleId="ListParagraph">
    <w:name w:val="List Paragraph"/>
    <w:basedOn w:val="Normal"/>
    <w:uiPriority w:val="34"/>
    <w:qFormat/>
    <w:rsid w:val="00D63404"/>
    <w:pPr>
      <w:ind w:left="720"/>
      <w:contextualSpacing/>
    </w:pPr>
  </w:style>
  <w:style w:type="character" w:styleId="UnresolvedMention">
    <w:name w:val="Unresolved Mention"/>
    <w:basedOn w:val="DefaultParagraphFont"/>
    <w:uiPriority w:val="99"/>
    <w:semiHidden/>
    <w:unhideWhenUsed/>
    <w:rsid w:val="00B36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784527">
      <w:bodyDiv w:val="1"/>
      <w:marLeft w:val="0"/>
      <w:marRight w:val="0"/>
      <w:marTop w:val="0"/>
      <w:marBottom w:val="0"/>
      <w:divBdr>
        <w:top w:val="none" w:sz="0" w:space="0" w:color="auto"/>
        <w:left w:val="none" w:sz="0" w:space="0" w:color="auto"/>
        <w:bottom w:val="none" w:sz="0" w:space="0" w:color="auto"/>
        <w:right w:val="none" w:sz="0" w:space="0" w:color="auto"/>
      </w:divBdr>
    </w:div>
    <w:div w:id="1531455782">
      <w:bodyDiv w:val="1"/>
      <w:marLeft w:val="0"/>
      <w:marRight w:val="0"/>
      <w:marTop w:val="0"/>
      <w:marBottom w:val="0"/>
      <w:divBdr>
        <w:top w:val="none" w:sz="0" w:space="0" w:color="auto"/>
        <w:left w:val="none" w:sz="0" w:space="0" w:color="auto"/>
        <w:bottom w:val="none" w:sz="0" w:space="0" w:color="auto"/>
        <w:right w:val="none" w:sz="0" w:space="0" w:color="auto"/>
      </w:divBdr>
    </w:div>
    <w:div w:id="196137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zie.james-hastings2@ncl.ac.uk" TargetMode="External"/><Relationship Id="rId13" Type="http://schemas.openxmlformats.org/officeDocument/2006/relationships/hyperlink" Target="mailto:oc2.union@ncl.ac.uk"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yperlink" Target="mailto:dawn.hathaway2@ncl.ac.uk" TargetMode="External"/><Relationship Id="rId17" Type="http://schemas.openxmlformats.org/officeDocument/2006/relationships/hyperlink" Target="https://nusu.roombookingsystem.co.uk" TargetMode="External"/><Relationship Id="rId2" Type="http://schemas.openxmlformats.org/officeDocument/2006/relationships/customXml" Target="../customXml/item2.xml"/><Relationship Id="rId16" Type="http://schemas.openxmlformats.org/officeDocument/2006/relationships/hyperlink" Target="mailto:kenzie.james-hastings2@ncl.ac.uk" TargetMode="External"/><Relationship Id="rId20" Type="http://schemas.openxmlformats.org/officeDocument/2006/relationships/image" Target="media/image2.tmp"/><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ncl.ac.uk/view.php?id=2051" TargetMode="External"/><Relationship Id="rId5" Type="http://schemas.openxmlformats.org/officeDocument/2006/relationships/styles" Target="styles.xml"/><Relationship Id="rId15" Type="http://schemas.openxmlformats.org/officeDocument/2006/relationships/hyperlink" Target="mailto:kenzie.james-hastings2@ncl.ac.uk" TargetMode="External"/><Relationship Id="rId23" Type="http://schemas.openxmlformats.org/officeDocument/2006/relationships/theme" Target="theme/theme1.xml"/><Relationship Id="rId10" Type="http://schemas.openxmlformats.org/officeDocument/2006/relationships/hyperlink" Target="mailto:dawn.hathaway2@ncl.ac.uk" TargetMode="External"/><Relationship Id="rId19" Type="http://schemas.openxmlformats.org/officeDocument/2006/relationships/hyperlink" Target="mailto:sop.union@ncl.ac.uk" TargetMode="External"/><Relationship Id="rId4" Type="http://schemas.openxmlformats.org/officeDocument/2006/relationships/numbering" Target="numbering.xml"/><Relationship Id="rId9" Type="http://schemas.openxmlformats.org/officeDocument/2006/relationships/hyperlink" Target="mailto:dawn.hathaway2@ncl.ac.uk" TargetMode="External"/><Relationship Id="rId14" Type="http://schemas.openxmlformats.org/officeDocument/2006/relationships/hyperlink" Target="file:///\\campus\home\home14\nsued\ob1.union@ncl.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959B2D8FA5C4980890EF71530081A" ma:contentTypeVersion="8" ma:contentTypeDescription="Create a new document." ma:contentTypeScope="" ma:versionID="cc2f0f1104fb018ef88867409be869e9">
  <xsd:schema xmlns:xsd="http://www.w3.org/2001/XMLSchema" xmlns:xs="http://www.w3.org/2001/XMLSchema" xmlns:p="http://schemas.microsoft.com/office/2006/metadata/properties" xmlns:ns3="917767b3-d7cc-4621-8ad9-27e46fe3c43e" xmlns:ns4="1ff86b73-d2ed-45d1-9e31-5b4a0d263f49" targetNamespace="http://schemas.microsoft.com/office/2006/metadata/properties" ma:root="true" ma:fieldsID="f247767ae71c31db8fc95c02cfff40cb" ns3:_="" ns4:_="">
    <xsd:import namespace="917767b3-d7cc-4621-8ad9-27e46fe3c43e"/>
    <xsd:import namespace="1ff86b73-d2ed-45d1-9e31-5b4a0d263f4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767b3-d7cc-4621-8ad9-27e46fe3c4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f86b73-d2ed-45d1-9e31-5b4a0d263f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71F986-4418-4DEF-8629-162E68D5D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767b3-d7cc-4621-8ad9-27e46fe3c43e"/>
    <ds:schemaRef ds:uri="1ff86b73-d2ed-45d1-9e31-5b4a0d263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A739EE-4B3A-4969-98C1-EC5059962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B0573E-512C-4F69-A3EF-C53211363A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nsued</dc:creator>
  <cp:lastModifiedBy>Eloise McGeady</cp:lastModifiedBy>
  <cp:revision>2</cp:revision>
  <cp:lastPrinted>2023-09-14T09:15:00Z</cp:lastPrinted>
  <dcterms:created xsi:type="dcterms:W3CDTF">2023-09-15T11:03:00Z</dcterms:created>
  <dcterms:modified xsi:type="dcterms:W3CDTF">2023-09-15T11:03:00Z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0x010100D9D959B2D8FA5C4980890EF71530081A</vt:lpwstr>
  </property>
</Properties>
</file>